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72A" w:rsidRDefault="00AE5BD3">
      <w:pPr>
        <w:bidi w:val="0"/>
        <w:rPr>
          <w:rFonts w:ascii="Calibri" w:eastAsia="Times New Roman" w:hAnsi="Calibri" w:cs="B Zar"/>
          <w:b/>
          <w:bCs/>
          <w:color w:val="000000"/>
          <w:sz w:val="24"/>
          <w:szCs w:val="24"/>
          <w:rtl/>
        </w:rPr>
      </w:pPr>
      <w:r>
        <w:rPr>
          <w:rFonts w:ascii="Calibri" w:eastAsia="Times New Roman" w:hAnsi="Calibri" w:cs="B Za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09D10C" wp14:editId="4CA57813">
                <wp:simplePos x="0" y="0"/>
                <wp:positionH relativeFrom="column">
                  <wp:posOffset>-727710</wp:posOffset>
                </wp:positionH>
                <wp:positionV relativeFrom="paragraph">
                  <wp:posOffset>9658985</wp:posOffset>
                </wp:positionV>
                <wp:extent cx="1512570" cy="509260"/>
                <wp:effectExtent l="19050" t="19050" r="11430" b="24765"/>
                <wp:wrapNone/>
                <wp:docPr id="29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50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BD3" w:rsidRPr="00AE5BD3" w:rsidRDefault="00AE5BD3" w:rsidP="00F7072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E5BD3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اسفند ماه 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-57.3pt;margin-top:760.55pt;width:119.1pt;height:4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" strokecolor="#7030a0" strokeweight="2.25pt">
                <v:textbox>
                  <w:txbxContent>
                    <w:p w:rsidR="00AE5BD3" w:rsidRPr="00AE5BD3" w:rsidRDefault="00AE5BD3" w:rsidP="00F7072A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E5BD3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اسفند ماه 1395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B Za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2D7678" wp14:editId="23269A69">
                <wp:simplePos x="0" y="0"/>
                <wp:positionH relativeFrom="column">
                  <wp:posOffset>2832735</wp:posOffset>
                </wp:positionH>
                <wp:positionV relativeFrom="paragraph">
                  <wp:posOffset>714375</wp:posOffset>
                </wp:positionV>
                <wp:extent cx="1437005" cy="2156460"/>
                <wp:effectExtent l="0" t="0" r="10795" b="15240"/>
                <wp:wrapNone/>
                <wp:docPr id="29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15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BD3" w:rsidRDefault="00AE5BD3" w:rsidP="00770345">
                            <w:pPr>
                              <w:rPr>
                                <w:rFonts w:cs="B Hom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770345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C287B3A" wp14:editId="080C137A">
                                  <wp:extent cx="1152484" cy="1914525"/>
                                  <wp:effectExtent l="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prstClr val="black"/>
                                              <a:schemeClr val="accent5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631" cy="191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BD3" w:rsidRDefault="00AE5BD3" w:rsidP="00770345">
                            <w:pPr>
                              <w:rPr>
                                <w:rFonts w:cs="B Homa"/>
                                <w:b/>
                                <w:bCs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margin-left:223.05pt;margin-top:56.25pt;width:113.15pt;height:16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" fillcolor="#daeef3 [664]" strokecolor="#daeef3 [664]">
                <v:textbox>
                  <w:txbxContent>
                    <w:p w:rsidR="00AE5BD3" w:rsidRDefault="00AE5BD3" w:rsidP="00770345">
                      <w:pPr>
                        <w:rPr>
                          <w:rFonts w:cs="B Homa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770345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C287B3A" wp14:editId="080C137A">
                            <wp:extent cx="1152484" cy="1914525"/>
                            <wp:effectExtent l="0" t="0" r="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duotone>
                                        <a:prstClr val="black"/>
                                        <a:schemeClr val="accent5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631" cy="191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BD3" w:rsidRDefault="00AE5BD3" w:rsidP="00770345">
                      <w:pPr>
                        <w:rPr>
                          <w:rFonts w:cs="B Homa"/>
                          <w:b/>
                          <w:bCs/>
                          <w:color w:val="C0504D" w:themeColor="accent2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B Za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FE6632" wp14:editId="2CA33A8C">
                <wp:simplePos x="0" y="0"/>
                <wp:positionH relativeFrom="column">
                  <wp:posOffset>1494155</wp:posOffset>
                </wp:positionH>
                <wp:positionV relativeFrom="paragraph">
                  <wp:posOffset>3425825</wp:posOffset>
                </wp:positionV>
                <wp:extent cx="4384675" cy="5209540"/>
                <wp:effectExtent l="0" t="0" r="15875" b="10160"/>
                <wp:wrapNone/>
                <wp:docPr id="29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4675" cy="520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BD3" w:rsidRDefault="00AE5BD3" w:rsidP="006636B8">
                            <w:pPr>
                              <w:rPr>
                                <w:rFonts w:cs="B Hom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E5BD3" w:rsidRPr="00B80580" w:rsidRDefault="00AE5BD3" w:rsidP="006636B8">
                            <w:pPr>
                              <w:rPr>
                                <w:rFonts w:cs="B Homa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AE5BD3" w:rsidRPr="006636B8" w:rsidRDefault="00AE5BD3" w:rsidP="00B80580">
                            <w:pPr>
                              <w:rPr>
                                <w:rFonts w:cs="B Homa"/>
                                <w:b/>
                                <w:bCs/>
                                <w:color w:val="C0504D" w:themeColor="accent2"/>
                                <w:sz w:val="48"/>
                                <w:szCs w:val="48"/>
                                <w:rtl/>
                              </w:rPr>
                            </w:pPr>
                            <w:r w:rsidRPr="006636B8">
                              <w:rPr>
                                <w:rFonts w:cs="B Homa" w:hint="cs"/>
                                <w:b/>
                                <w:bCs/>
                                <w:color w:val="C0504D" w:themeColor="accent2"/>
                                <w:sz w:val="48"/>
                                <w:szCs w:val="48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color w:val="C0504D" w:themeColor="accent2"/>
                                <w:sz w:val="48"/>
                                <w:szCs w:val="48"/>
                                <w:rtl/>
                              </w:rPr>
                              <w:t>؛</w:t>
                            </w:r>
                          </w:p>
                          <w:p w:rsidR="00AE5BD3" w:rsidRDefault="00AE5BD3" w:rsidP="003E3F9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31849B" w:themeColor="accent5" w:themeShade="BF"/>
                                <w:sz w:val="64"/>
                                <w:szCs w:val="64"/>
                                <w:rtl/>
                              </w:rPr>
                            </w:pPr>
                            <w:r w:rsidRPr="006636B8">
                              <w:rPr>
                                <w:rFonts w:cs="B Titr" w:hint="cs"/>
                                <w:b/>
                                <w:bCs/>
                                <w:color w:val="31849B" w:themeColor="accent5" w:themeShade="BF"/>
                                <w:sz w:val="64"/>
                                <w:szCs w:val="64"/>
                                <w:rtl/>
                              </w:rPr>
                              <w:t>آیین‌نامه اجرایی کاروان عتبات عالیا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31849B" w:themeColor="accent5" w:themeShade="BF"/>
                                <w:sz w:val="64"/>
                                <w:szCs w:val="64"/>
                                <w:rtl/>
                              </w:rPr>
                              <w:t>ت عراق</w:t>
                            </w:r>
                          </w:p>
                          <w:p w:rsidR="00B44507" w:rsidRPr="0047590D" w:rsidRDefault="00B44507" w:rsidP="003E3F9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47590D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(فصل دوم)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8" style="position:absolute;margin-left:117.65pt;margin-top:269.75pt;width:345.25pt;height:4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" fillcolor="#daeef3 [664]" strokecolor="#4f81bd [3204]">
                <v:textbox>
                  <w:txbxContent>
                    <w:p w:rsidR="00AE5BD3" w:rsidRDefault="00AE5BD3" w:rsidP="006636B8">
                      <w:pPr>
                        <w:rPr>
                          <w:rFonts w:cs="B Homa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E5BD3" w:rsidRPr="00B80580" w:rsidRDefault="00AE5BD3" w:rsidP="006636B8">
                      <w:pPr>
                        <w:rPr>
                          <w:rFonts w:cs="B Homa"/>
                          <w:b/>
                          <w:bCs/>
                          <w:color w:val="C0504D" w:themeColor="accent2"/>
                          <w:sz w:val="20"/>
                          <w:szCs w:val="20"/>
                        </w:rPr>
                      </w:pPr>
                    </w:p>
                    <w:p w:rsidR="00AE5BD3" w:rsidRPr="006636B8" w:rsidRDefault="00AE5BD3" w:rsidP="00B80580">
                      <w:pPr>
                        <w:rPr>
                          <w:rFonts w:cs="B Homa"/>
                          <w:b/>
                          <w:bCs/>
                          <w:color w:val="C0504D" w:themeColor="accent2"/>
                          <w:sz w:val="48"/>
                          <w:szCs w:val="48"/>
                          <w:rtl/>
                        </w:rPr>
                      </w:pPr>
                      <w:r w:rsidRPr="006636B8">
                        <w:rPr>
                          <w:rFonts w:cs="B Homa" w:hint="cs"/>
                          <w:b/>
                          <w:bCs/>
                          <w:color w:val="C0504D" w:themeColor="accent2"/>
                          <w:sz w:val="48"/>
                          <w:szCs w:val="48"/>
                          <w:rtl/>
                        </w:rPr>
                        <w:t>عنوان</w:t>
                      </w:r>
                      <w:r>
                        <w:rPr>
                          <w:rFonts w:cs="B Homa" w:hint="cs"/>
                          <w:b/>
                          <w:bCs/>
                          <w:color w:val="C0504D" w:themeColor="accent2"/>
                          <w:sz w:val="48"/>
                          <w:szCs w:val="48"/>
                          <w:rtl/>
                        </w:rPr>
                        <w:t>؛</w:t>
                      </w:r>
                    </w:p>
                    <w:p w:rsidR="00AE5BD3" w:rsidRDefault="00AE5BD3" w:rsidP="003E3F90">
                      <w:pPr>
                        <w:jc w:val="center"/>
                        <w:rPr>
                          <w:rFonts w:cs="B Titr" w:hint="cs"/>
                          <w:b/>
                          <w:bCs/>
                          <w:color w:val="31849B" w:themeColor="accent5" w:themeShade="BF"/>
                          <w:sz w:val="64"/>
                          <w:szCs w:val="64"/>
                          <w:rtl/>
                        </w:rPr>
                      </w:pPr>
                      <w:r w:rsidRPr="006636B8">
                        <w:rPr>
                          <w:rFonts w:cs="B Titr" w:hint="cs"/>
                          <w:b/>
                          <w:bCs/>
                          <w:color w:val="31849B" w:themeColor="accent5" w:themeShade="BF"/>
                          <w:sz w:val="64"/>
                          <w:szCs w:val="64"/>
                          <w:rtl/>
                        </w:rPr>
                        <w:t>آیین‌نامه اجرا</w:t>
                      </w:r>
                      <w:bookmarkStart w:id="1" w:name="_GoBack"/>
                      <w:bookmarkEnd w:id="1"/>
                      <w:r w:rsidRPr="006636B8">
                        <w:rPr>
                          <w:rFonts w:cs="B Titr" w:hint="cs"/>
                          <w:b/>
                          <w:bCs/>
                          <w:color w:val="31849B" w:themeColor="accent5" w:themeShade="BF"/>
                          <w:sz w:val="64"/>
                          <w:szCs w:val="64"/>
                          <w:rtl/>
                        </w:rPr>
                        <w:t>یی کاروان عتبات عالیا</w:t>
                      </w:r>
                      <w:r>
                        <w:rPr>
                          <w:rFonts w:cs="B Titr" w:hint="cs"/>
                          <w:b/>
                          <w:bCs/>
                          <w:color w:val="31849B" w:themeColor="accent5" w:themeShade="BF"/>
                          <w:sz w:val="64"/>
                          <w:szCs w:val="64"/>
                          <w:rtl/>
                        </w:rPr>
                        <w:t>ت عراق</w:t>
                      </w:r>
                    </w:p>
                    <w:p w:rsidR="00B44507" w:rsidRPr="0047590D" w:rsidRDefault="00B44507" w:rsidP="003E3F90">
                      <w:pPr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47590D">
                        <w:rPr>
                          <w:rFonts w:cs="B Titr"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(فصل دوم)</w:t>
                      </w:r>
                    </w:p>
                  </w:txbxContent>
                </v:textbox>
              </v:roundrect>
            </w:pict>
          </mc:Fallback>
        </mc:AlternateContent>
      </w:r>
      <w:r w:rsidR="000465A2">
        <w:rPr>
          <w:rFonts w:ascii="Calibri" w:eastAsia="Times New Roman" w:hAnsi="Calibri" w:cs="B Zar"/>
          <w:b/>
          <w:bCs/>
          <w:noProof/>
          <w:color w:val="00000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331470</wp:posOffset>
                </wp:positionV>
                <wp:extent cx="7157085" cy="10142855"/>
                <wp:effectExtent l="8890" t="15240" r="15875" b="1460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10142855"/>
                          <a:chOff x="316" y="406"/>
                          <a:chExt cx="11608" cy="15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1" name="Rectangle 22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EEF4F6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5BD3" w:rsidRDefault="00AE5BD3" w:rsidP="00F7072A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Default="00AE5BD3" w:rsidP="004F6A8D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Pr="00B80580" w:rsidRDefault="00AE5BD3" w:rsidP="004F6A8D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</w:p>
                              <w:p w:rsidR="00AE5BD3" w:rsidRPr="004F6A8D" w:rsidRDefault="00AE5BD3" w:rsidP="00B80580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  <w:r w:rsidRPr="004F6A8D">
                                  <w:rPr>
                                    <w:rFonts w:cs="B Zar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>سازمان حج و زیارت</w:t>
                                </w:r>
                              </w:p>
                              <w:p w:rsidR="00AE5BD3" w:rsidRPr="004F6A8D" w:rsidRDefault="00AE5BD3" w:rsidP="004F6A8D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4F6A8D">
                                  <w:rPr>
                                    <w:rFonts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اداره</w:t>
                                </w:r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کل</w:t>
                                </w:r>
                                <w:r w:rsidRPr="004F6A8D">
                                  <w:rPr>
                                    <w:rFonts w:cs="B Zar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امور کارگزاران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FD7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FD7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FD7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FD7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FD7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3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CFD7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E1FED2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5BD3" w:rsidRPr="00222415" w:rsidRDefault="00AE5BD3" w:rsidP="00F7072A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288" name="Group 33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89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ED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9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5BD3" w:rsidRPr="00222415" w:rsidRDefault="00AE5BD3" w:rsidP="00F7072A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</w:rPr>
                                </w:pPr>
                              </w:p>
                              <w:p w:rsidR="00AE5BD3" w:rsidRPr="00222415" w:rsidRDefault="00AE5BD3" w:rsidP="00F7072A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</w:rPr>
                                </w:pPr>
                              </w:p>
                              <w:p w:rsidR="00AE5BD3" w:rsidRPr="00222415" w:rsidRDefault="00AE5BD3" w:rsidP="00F7072A">
                                <w:pPr>
                                  <w:pStyle w:val="NoSpacing"/>
                                  <w:bidi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0" o:spid="_x0000_s1029" style="position:absolute;margin-left:14.6pt;margin-top:26.1pt;width:563.55pt;height:798.65pt;z-index:251666944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" o:allowincell="f">
                <v:group id="Group 21" o:spid="_x0000_s1030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2" o:spid="_x0000_s1031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WcQA&#10;AADbAAAADwAAAGRycy9kb3ducmV2LnhtbESPT2vCQBTE7wW/w/IEL6VuEoqW6CoiFDxJ/Uevr9ln&#10;Es2+DbtbE/vpu0Khx2FmfsPMl71pxI2cry0rSMcJCOLC6ppLBcfD+8sbCB+QNTaWScGdPCwXg6c5&#10;5tp2vKPbPpQiQtjnqKAKoc2l9EVFBv3YtsTRO1tnMETpSqkddhFuGpklyUQarDkuVNjSuqLiuv82&#10;Ckivtyf3WZxfJ2H69VM/f6TZpVNqNOxXMxCB+vAf/mtvtIIshc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DcFnEAAAA2wAAAA8AAAAAAAAAAAAAAAAAmAIAAGRycy9k&#10;b3ducmV2LnhtbFBLBQYAAAAABAAEAPUAAACJAwAAAAA=&#10;" fillcolor="#8c8c8c" strokecolor="white" strokeweight="1pt">
                    <v:fill r:id="rId12" o:title="" color2="#bfbfbf" type="pattern"/>
                    <v:shadow color="#d8d8d8" offset="3pt,3pt"/>
                  </v:rect>
                  <v:rect id="Rectangle 23" o:spid="_x0000_s1032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AnsMA&#10;AADbAAAADwAAAGRycy9kb3ducmV2LnhtbESPUWvCMBSF3wX/Q7iCLzLTFRHtmooIojAY6Aa+Xpq7&#10;pqy5qUmm3b9fBgMfD+ec73DKzWA7cSMfWscKnucZCOLa6ZYbBR/v+6cViBCRNXaOScEPBdhU41GJ&#10;hXZ3PtHtHBuRIBwKVGBi7AspQ23IYpi7njh5n85bjEn6RmqP9wS3ncyzbCkttpwWDPa0M1R/nb+t&#10;guti9TZbo6fjcDJZWGz5sH+9KDWdDNsXEJGG+Aj/t49aQZ7D35f0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WAnsMAAADbAAAADwAAAAAAAAAAAAAAAACYAgAAZHJzL2Rv&#10;d25yZXYueG1sUEsFBgAAAAAEAAQA9QAAAIgDAAAAAA==&#10;" fillcolor="#eef4f6" strokecolor="white" strokeweight="1pt">
                    <v:shadow color="#d8d8d8" offset="3pt,3pt"/>
                    <v:textbox inset="18pt,108pt,36pt">
                      <w:txbxContent>
                        <w:p w:rsidR="00AE5BD3" w:rsidRDefault="00AE5BD3" w:rsidP="00F7072A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Default="00AE5BD3" w:rsidP="004F6A8D">
                          <w:pPr>
                            <w:pStyle w:val="NoSpacing"/>
                            <w:bidi/>
                            <w:rPr>
                              <w:color w:val="FFFFFF"/>
                              <w:rtl/>
                              <w:lang w:bidi="fa-IR"/>
                            </w:rPr>
                          </w:pPr>
                        </w:p>
                        <w:p w:rsidR="00AE5BD3" w:rsidRPr="00B80580" w:rsidRDefault="00AE5BD3" w:rsidP="004F6A8D">
                          <w:pPr>
                            <w:pStyle w:val="NoSpacing"/>
                            <w:bidi/>
                            <w:jc w:val="center"/>
                            <w:rPr>
                              <w:rFonts w:cs="B Zar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</w:p>
                        <w:p w:rsidR="00AE5BD3" w:rsidRPr="004F6A8D" w:rsidRDefault="00AE5BD3" w:rsidP="00B80580">
                          <w:pPr>
                            <w:pStyle w:val="NoSpacing"/>
                            <w:bidi/>
                            <w:jc w:val="center"/>
                            <w:rPr>
                              <w:rFonts w:cs="B Zar"/>
                              <w:b/>
                              <w:bCs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  <w:r w:rsidRPr="004F6A8D">
                            <w:rPr>
                              <w:rFonts w:cs="B Zar" w:hint="cs"/>
                              <w:b/>
                              <w:bCs/>
                              <w:sz w:val="44"/>
                              <w:szCs w:val="44"/>
                              <w:rtl/>
                              <w:lang w:bidi="fa-IR"/>
                            </w:rPr>
                            <w:t>سازمان حج و زیارت</w:t>
                          </w:r>
                        </w:p>
                        <w:p w:rsidR="00AE5BD3" w:rsidRPr="004F6A8D" w:rsidRDefault="00AE5BD3" w:rsidP="004F6A8D">
                          <w:pPr>
                            <w:pStyle w:val="NoSpacing"/>
                            <w:bidi/>
                            <w:jc w:val="center"/>
                            <w:rPr>
                              <w:rFonts w:cs="B Zar"/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 w:rsidRPr="004F6A8D">
                            <w:rPr>
                              <w:rFonts w:cs="B Zar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اداره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کل</w:t>
                          </w:r>
                          <w:r w:rsidRPr="004F6A8D">
                            <w:rPr>
                              <w:rFonts w:cs="B Zar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امور کارگزاران</w:t>
                          </w:r>
                        </w:p>
                      </w:txbxContent>
                    </v:textbox>
                  </v:rect>
                  <v:group id="Group 24" o:spid="_x0000_s1033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25" o:spid="_x0000_s1034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sjsQA&#10;AADbAAAADwAAAGRycy9kb3ducmV2LnhtbESPQWvCQBSE74L/YXmFXkQ3kWJLdJUkUBCKh6ZCr4/s&#10;M4nNvg3ZNYn/vlsQehxm5htmd5hMKwbqXWNZQbyKQBCXVjdcKTh/vS/fQDiPrLG1TAru5OCwn892&#10;mGg78icNha9EgLBLUEHtfZdI6cqaDLqV7YiDd7G9QR9kX0nd4xjgppXrKNpIgw2HhRo7ymsqf4qb&#10;UZAVw+l7k2fDVcdtasbzBy6KV6Wen6Z0C8LT5P/Dj/ZRK1i/wN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rI7EAAAA2wAAAA8AAAAAAAAAAAAAAAAAmAIAAGRycy9k&#10;b3ducmV2LnhtbFBLBQYAAAAABAAEAPUAAACJAwAAAAA=&#10;" fillcolor="#b6cfd7" strokecolor="white" strokeweight="1pt">
                      <v:fill opacity="52428f"/>
                      <v:shadow color="#d8d8d8" offset="3pt,3pt"/>
                    </v:rect>
                    <v:rect id="Rectangle 26" o:spid="_x0000_s1035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nMsQA&#10;AADbAAAADwAAAGRycy9kb3ducmV2LnhtbESPQYvCMBSE78L+h/AWvIimKopWo6wLggdhsYp4fDTP&#10;tGzzUpqs1n9vhAWPw8x8wyzXra3EjRpfOlYwHCQgiHOnSzYKTsdtfwbCB2SNlWNS8CAP69VHZ4mp&#10;dnc+0C0LRkQI+xQVFCHUqZQ+L8iiH7iaOHpX11gMUTZG6gbvEW4rOUqSqbRYclwosKbvgvLf7M8q&#10;mJzrx/ynt7/omenNNyYba30ZK9X9bL8WIAK14R3+b++0gtEE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ZzLEAAAA2wAAAA8AAAAAAAAAAAAAAAAAmAIAAGRycy9k&#10;b3ducmV2LnhtbFBLBQYAAAAABAAEAPUAAACJAwAAAAA=&#10;" fillcolor="#b6cfd7" strokecolor="white" strokeweight="1pt">
                      <v:fill opacity="32896f"/>
                      <v:shadow color="#d8d8d8" offset="3pt,3pt"/>
                    </v:rect>
                    <v:rect id="Rectangle 27" o:spid="_x0000_s1036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XYsQA&#10;AADbAAAADwAAAGRycy9kb3ducmV2LnhtbESPQWuDQBSE74H+h+UVegnNag6m2GyCCoVCyaFG6PXh&#10;vqip+1bcrdp/3w0Uchxm5htmf1xMLyYaXWdZQbyJQBDXVnfcKKjOb88vIJxH1thbJgW/5OB4eFjt&#10;MdV25k+aSt+IAGGXooLW+yGV0tUtGXQbOxAH72JHgz7IsZF6xDnATS+3UZRIgx2HhRYHKlqqv8sf&#10;oyAvp9NXUuTTVcd9ZubqA9flTqmnxyV7BeFp8ffwf/tdK9gmcPsSf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l2LEAAAA2wAAAA8AAAAAAAAAAAAAAAAAmAIAAGRycy9k&#10;b3ducmV2LnhtbFBLBQYAAAAABAAEAPUAAACJAwAAAAA=&#10;" fillcolor="#b6cfd7" strokecolor="white" strokeweight="1pt">
                      <v:fill opacity="52428f"/>
                      <v:shadow color="#d8d8d8" offset="3pt,3pt"/>
                    </v:rect>
                    <v:rect id="Rectangle 28" o:spid="_x0000_s1037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c3sUA&#10;AADbAAAADwAAAGRycy9kb3ducmV2LnhtbESPQWvCQBSE7wX/w/IKvUizUanV1E3QQsGDUBpFPD6y&#10;r5vQ7NuQ3Wr8965Q6HGYmW+YVTHYVpyp941jBZMkBUFcOd2wUXDYfzwvQPiArLF1TAqu5KHIRw8r&#10;zLS78Bedy2BEhLDPUEEdQpdJ6auaLPrEdcTR+3a9xRBlb6Tu8RLhtpXTNJ1Liw3HhRo7eq+p+il/&#10;rYKXY3ddfo53J70w4+XGlDOtTzOlnh6H9RuIQEP4D/+1t1rB9BX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zexQAAANsAAAAPAAAAAAAAAAAAAAAAAJgCAABkcnMv&#10;ZG93bnJldi54bWxQSwUGAAAAAAQABAD1AAAAigMAAAAA&#10;" fillcolor="#b6cfd7" strokecolor="white" strokeweight="1pt">
                      <v:fill opacity="32896f"/>
                      <v:shadow color="#d8d8d8" offset="3pt,3pt"/>
                    </v:rect>
                    <v:rect id="Rectangle 29" o:spid="_x0000_s1038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IrMEA&#10;AADbAAAADwAAAGRycy9kb3ducmV2LnhtbERPTYvCMBC9L/gfwgheRNNVVmo1iisIe1gQq4jHoRnT&#10;YjMpTdT67zeHBY+P971cd7YWD2p95VjB5zgBQVw4XbFRcDruRikIH5A11o5JwYs8rFe9jyVm2j35&#10;QI88GBFD2GeooAyhyaT0RUkW/dg1xJG7utZiiLA1Urf4jOG2lpMkmUmLFceGEhvallTc8rtV8HVu&#10;XvP98PeiUzOcf5t8qvVlqtSg320WIAJ14S3+d/9oBZM4N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7yKzBAAAA2wAAAA8AAAAAAAAAAAAAAAAAmAIAAGRycy9kb3du&#10;cmV2LnhtbFBLBQYAAAAABAAEAPUAAACGAwAAAAA=&#10;" fillcolor="#b6cfd7" strokecolor="white" strokeweight="1pt">
                      <v:fill opacity="32896f"/>
                      <v:shadow color="#d8d8d8" offset="3pt,3pt"/>
                    </v:rect>
                    <v:rect id="Rectangle 30" o:spid="_x0000_s1039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tN8UA&#10;AADbAAAADwAAAGRycy9kb3ducmV2LnhtbESPQWvCQBSE70L/w/IKXqRuqrSYmFWqIHgoFNMiHh/Z&#10;5yaYfRuya4z/vlsoeBxm5hsmXw+2ET11vnas4HWagCAuna7ZKPj53r0sQPiArLFxTAru5GG9ehrl&#10;mGl34wP1RTAiQthnqKAKoc2k9GVFFv3UtcTRO7vOYoiyM1J3eItw28hZkrxLizXHhQpb2lZUXoqr&#10;VfB2bO/p1+TzpBdmkm5MMdf6NFdq/Dx8LEEEGsIj/N/eawWz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203xQAAANsAAAAPAAAAAAAAAAAAAAAAAJgCAABkcnMv&#10;ZG93bnJldi54bWxQSwUGAAAAAAQABAD1AAAAigMAAAAA&#10;" fillcolor="#b6cfd7" strokecolor="white" strokeweight="1pt">
                      <v:fill opacity="32896f"/>
                      <v:shadow color="#d8d8d8" offset="3pt,3pt"/>
                    </v:rect>
                  </v:group>
                  <v:rect id="Rectangle 31" o:spid="_x0000_s1040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mmL8A&#10;AADbAAAADwAAAGRycy9kb3ducmV2LnhtbERPTWsCMRC9F/wPYYTealYLoWyNIqJQSi+1eh82083i&#10;ZrIk0d3++86h0OPjfa+3U+jVnVLuIltYLipQxE10HbcWzl/HpxdQuSA77COThR/KsN3MHtZYuzjy&#10;J91PpVUSwrlGC76UodY6N54C5kUciIX7jilgEZha7RKOEh56vaoqowN2LA0eB9p7aq6nW5DeJuXj&#10;4XIz3owHEy7m3L1/XK19nE+7V1CFpvIv/nO/OQvPsl6+yA/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maYvwAAANsAAAAPAAAAAAAAAAAAAAAAAJgCAABkcnMvZG93bnJl&#10;di54bWxQSwUGAAAAAAQABAD1AAAAhAMAAAAA&#10;" fillcolor="#e1fed2" strokecolor="white" strokeweight="1pt">
                    <v:shadow color="#d8d8d8" offset="3pt,3pt"/>
                    <v:textbox>
                      <w:txbxContent>
                        <w:p w:rsidR="00AE5BD3" w:rsidRPr="00222415" w:rsidRDefault="00AE5BD3" w:rsidP="00F7072A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32" o:spid="_x0000_s1041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3" o:spid="_x0000_s1042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BDY+/CAAAA3AAAAA8A&#10;AAAAAAAAAAAAAAAAqgIAAGRycy9kb3ducmV2LnhtbFBLBQYAAAAABAAEAPoAAACZAwAAAAA=&#10;">
                    <v:rect id="Rectangle 34" o:spid="_x0000_s1043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IvMMA&#10;AADcAAAADwAAAGRycy9kb3ducmV2LnhtbESPQWsCMRSE74X+h/AKXkpNFFp0NYptEXoqVL309tg8&#10;N0s3L8vmua7/3ghCj8PMfMMs10NoVE9dqiNbmIwNKOIyuporC4f99mUGKgmywyYyWbhQgvXq8WGJ&#10;hYtn/qF+J5XKEE4FWvAibaF1Kj0FTOPYEmfvGLuAkmVXadfhOcNDo6fGvOmANecFjy19eCr/dqdg&#10;wThJr7/9u9/It9af9bM7NGZu7ehp2CxACQ3yH763v5yF6WwOtzP5CO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IvMMAAADc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35" o:spid="_x0000_s1044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1fcEA&#10;AADcAAAADwAAAGRycy9kb3ducmV2LnhtbERPTWvCQBC9F/wPywi91Y0ebI2uEsRCToVaRY/D7phE&#10;s7Mhu9X033cOhR4f73u1GXyr7tTHJrCB6SQDRWyDa7gycPh6f3kDFROywzYwGfihCJv16GmFuQsP&#10;/qT7PlVKQjjmaKBOqcu1jrYmj3ESOmLhLqH3mAT2lXY9PiTct3qWZXPtsWFpqLGjbU32tv/2BmbH&#10;86ktX6+VPZWL+FEU893RojHP46FYgko0pH/xn7t04lvIfD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NX3BAAAA3AAAAA8AAAAAAAAAAAAAAAAAmAIAAGRycy9kb3du&#10;cmV2LnhtbFBLBQYAAAAABAAEAPUAAACGAwAAAAA=&#10;" fillcolor="#e1fed2" strokecolor="white" strokeweight="1pt">
                      <v:shadow color="#d8d8d8" offset="3pt,3pt"/>
                    </v:rect>
                    <v:rect id="Rectangle 36" o:spid="_x0000_s1045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SZ8MA&#10;AADcAAAADwAAAGRycy9kb3ducmV2LnhtbESPQWsCMRSE74X+h/AKXkpNFCx1axTbIngSql56e2ye&#10;m8XNy7J5Xdd/bwoFj8PMfMMsVkNoVE9dqiNbmIwNKOIyuporC8fD5uUNVBJkh01ksnClBKvl48MC&#10;Cxcv/E39XiqVIZwKtOBF2kLrVHoKmMaxJc7eKXYBJcuu0q7DS4aHRk+NedUBa84LHlv69FSe97/B&#10;gnGSZj/9h1/LTuuv+tkdGzO3dvQ0rN9BCQ1yD/+3t87CdD6BvzP5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TSZ8MAAADc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37" o:spid="_x0000_s1046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CKcIA&#10;AADcAAAADwAAAGRycy9kb3ducmV2LnhtbESPQYvCMBSE7wv+h/AEb2vaHtStRhFBkL2t9bDHZ/Ns&#10;i81LSaJm//1GEDwOM/MNs9pE04s7Od9ZVpBPMxDEtdUdNwpO1f5zAcIHZI29ZVLwRx4269HHCktt&#10;H/xD92NoRIKwL1FBG8JQSunrlgz6qR2Ik3exzmBI0jVSO3wkuOllkWUzabDjtNDiQLuW6uvxZhTc&#10;tufDZedyjkM1//ax7iv5mys1GcftEkSgGN7hV/ugFRRfBT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sIpwgAAANw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AE5BD3" w:rsidRPr="00222415" w:rsidRDefault="00AE5BD3" w:rsidP="00F7072A">
                          <w:pPr>
                            <w:pStyle w:val="NoSpacing"/>
                            <w:bidi/>
                            <w:rPr>
                              <w:color w:val="FFFFFF"/>
                            </w:rPr>
                          </w:pPr>
                        </w:p>
                        <w:p w:rsidR="00AE5BD3" w:rsidRPr="00222415" w:rsidRDefault="00AE5BD3" w:rsidP="00F7072A">
                          <w:pPr>
                            <w:pStyle w:val="NoSpacing"/>
                            <w:bidi/>
                            <w:rPr>
                              <w:color w:val="FFFFFF"/>
                            </w:rPr>
                          </w:pPr>
                        </w:p>
                        <w:p w:rsidR="00AE5BD3" w:rsidRPr="00222415" w:rsidRDefault="00AE5BD3" w:rsidP="00F7072A">
                          <w:pPr>
                            <w:pStyle w:val="NoSpacing"/>
                            <w:bidi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F7072A">
        <w:rPr>
          <w:rFonts w:ascii="Calibri" w:eastAsia="Times New Roman" w:hAnsi="Calibri" w:cs="B Zar"/>
          <w:b/>
          <w:bCs/>
          <w:color w:val="000000"/>
          <w:sz w:val="24"/>
          <w:szCs w:val="24"/>
          <w:rtl/>
        </w:rPr>
        <w:br w:type="page"/>
      </w:r>
    </w:p>
    <w:p w:rsidR="001605E8" w:rsidRDefault="000A366A" w:rsidP="00482FD6">
      <w:pPr>
        <w:tabs>
          <w:tab w:val="center" w:pos="4252"/>
          <w:tab w:val="right" w:pos="8504"/>
        </w:tabs>
        <w:bidi w:val="0"/>
        <w:spacing w:after="0"/>
        <w:rPr>
          <w:rFonts w:cs="B Zar"/>
          <w:b/>
          <w:bCs/>
          <w:sz w:val="28"/>
          <w:szCs w:val="28"/>
          <w:rtl/>
        </w:rPr>
      </w:pPr>
      <w:r w:rsidRPr="00D67F33">
        <w:rPr>
          <w:rFonts w:cs="B Zar"/>
          <w:b/>
          <w:bCs/>
          <w:sz w:val="28"/>
          <w:szCs w:val="28"/>
          <w:rtl/>
        </w:rPr>
        <w:lastRenderedPageBreak/>
        <w:tab/>
      </w:r>
      <w:r w:rsidR="006A4AA7" w:rsidRPr="00D67F33">
        <w:rPr>
          <w:rFonts w:cs="B Zar" w:hint="cs"/>
          <w:b/>
          <w:bCs/>
          <w:sz w:val="28"/>
          <w:szCs w:val="28"/>
          <w:rtl/>
        </w:rPr>
        <w:t>فهرست مطالب</w:t>
      </w:r>
    </w:p>
    <w:p w:rsidR="006A4AA7" w:rsidRDefault="008655A0" w:rsidP="00482FD6">
      <w:pPr>
        <w:bidi w:val="0"/>
        <w:spacing w:after="0"/>
        <w:jc w:val="center"/>
        <w:rPr>
          <w:rFonts w:cs="B Titr"/>
          <w:sz w:val="26"/>
          <w:szCs w:val="26"/>
          <w:u w:val="single"/>
          <w:rtl/>
        </w:rPr>
      </w:pPr>
      <w:r>
        <w:rPr>
          <w:rFonts w:cs="B Titr" w:hint="cs"/>
          <w:sz w:val="26"/>
          <w:szCs w:val="26"/>
          <w:u w:val="single"/>
          <w:rtl/>
        </w:rPr>
        <w:t>صفحه</w:t>
      </w:r>
      <w:r w:rsidR="006A4AA7">
        <w:rPr>
          <w:rFonts w:cs="B Titr" w:hint="cs"/>
          <w:sz w:val="26"/>
          <w:szCs w:val="26"/>
          <w:u w:val="single"/>
          <w:rtl/>
        </w:rPr>
        <w:tab/>
      </w:r>
      <w:r w:rsidR="006A4AA7">
        <w:rPr>
          <w:rFonts w:cs="B Titr" w:hint="cs"/>
          <w:sz w:val="26"/>
          <w:szCs w:val="26"/>
          <w:u w:val="single"/>
          <w:rtl/>
        </w:rPr>
        <w:tab/>
      </w:r>
      <w:r w:rsidR="006A4AA7">
        <w:rPr>
          <w:rFonts w:cs="B Titr" w:hint="cs"/>
          <w:sz w:val="26"/>
          <w:szCs w:val="26"/>
          <w:u w:val="single"/>
          <w:rtl/>
        </w:rPr>
        <w:tab/>
      </w:r>
      <w:r w:rsidR="006A4AA7">
        <w:rPr>
          <w:rFonts w:cs="B Titr" w:hint="cs"/>
          <w:sz w:val="26"/>
          <w:szCs w:val="26"/>
          <w:u w:val="single"/>
          <w:rtl/>
        </w:rPr>
        <w:tab/>
        <w:t xml:space="preserve">                                                                     </w:t>
      </w:r>
      <w:r w:rsidR="006A4AA7">
        <w:rPr>
          <w:rFonts w:cs="B Titr" w:hint="cs"/>
          <w:sz w:val="26"/>
          <w:szCs w:val="26"/>
          <w:u w:val="single"/>
          <w:rtl/>
        </w:rPr>
        <w:tab/>
      </w:r>
      <w:r w:rsidR="006A4AA7">
        <w:rPr>
          <w:rFonts w:cs="B Titr" w:hint="cs"/>
          <w:sz w:val="26"/>
          <w:szCs w:val="26"/>
          <w:u w:val="single"/>
          <w:rtl/>
        </w:rPr>
        <w:tab/>
      </w:r>
      <w:r w:rsidR="006A4AA7">
        <w:rPr>
          <w:rFonts w:cs="B Titr" w:hint="cs"/>
          <w:sz w:val="26"/>
          <w:szCs w:val="26"/>
          <w:u w:val="single"/>
          <w:rtl/>
        </w:rPr>
        <w:tab/>
      </w:r>
      <w:r>
        <w:rPr>
          <w:rFonts w:cs="B Titr" w:hint="cs"/>
          <w:sz w:val="26"/>
          <w:szCs w:val="26"/>
          <w:u w:val="single"/>
          <w:rtl/>
        </w:rPr>
        <w:t>عنوان</w:t>
      </w:r>
    </w:p>
    <w:p w:rsidR="001605E8" w:rsidRPr="001605E8" w:rsidRDefault="001605E8" w:rsidP="001605E8">
      <w:pPr>
        <w:bidi w:val="0"/>
        <w:spacing w:after="0"/>
        <w:jc w:val="center"/>
        <w:rPr>
          <w:rFonts w:cs="B Titr"/>
          <w:sz w:val="10"/>
          <w:szCs w:val="10"/>
          <w:u w:val="single"/>
        </w:rPr>
      </w:pPr>
    </w:p>
    <w:p w:rsidR="003A5DFB" w:rsidRDefault="00D3192A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r>
        <w:rPr>
          <w:rFonts w:cs="B Titr"/>
          <w:b w:val="0"/>
          <w:bCs/>
          <w:sz w:val="26"/>
          <w:szCs w:val="26"/>
          <w:u w:val="single"/>
          <w:rtl/>
        </w:rPr>
        <w:fldChar w:fldCharType="begin"/>
      </w:r>
      <w:r w:rsidR="00482FD6">
        <w:rPr>
          <w:rFonts w:cs="B Titr"/>
          <w:b w:val="0"/>
          <w:bCs/>
          <w:sz w:val="26"/>
          <w:szCs w:val="26"/>
          <w:u w:val="single"/>
          <w:rtl/>
        </w:rPr>
        <w:instrText xml:space="preserve"> </w:instrText>
      </w:r>
      <w:r w:rsidR="00482FD6">
        <w:rPr>
          <w:rFonts w:cs="B Titr"/>
          <w:b w:val="0"/>
          <w:bCs/>
          <w:sz w:val="26"/>
          <w:szCs w:val="26"/>
          <w:u w:val="single"/>
        </w:rPr>
        <w:instrText>TOC</w:instrText>
      </w:r>
      <w:r w:rsidR="00482FD6">
        <w:rPr>
          <w:rFonts w:cs="B Titr"/>
          <w:b w:val="0"/>
          <w:bCs/>
          <w:sz w:val="26"/>
          <w:szCs w:val="26"/>
          <w:u w:val="single"/>
          <w:rtl/>
        </w:rPr>
        <w:instrText xml:space="preserve"> \</w:instrText>
      </w:r>
      <w:r w:rsidR="00482FD6">
        <w:rPr>
          <w:rFonts w:cs="B Titr"/>
          <w:b w:val="0"/>
          <w:bCs/>
          <w:sz w:val="26"/>
          <w:szCs w:val="26"/>
          <w:u w:val="single"/>
        </w:rPr>
        <w:instrText>o "</w:instrText>
      </w:r>
      <w:r w:rsidR="00482FD6">
        <w:rPr>
          <w:rFonts w:cs="B Titr"/>
          <w:b w:val="0"/>
          <w:bCs/>
          <w:sz w:val="26"/>
          <w:szCs w:val="26"/>
          <w:u w:val="single"/>
          <w:rtl/>
        </w:rPr>
        <w:instrText>1-3</w:instrText>
      </w:r>
      <w:r w:rsidR="00482FD6">
        <w:rPr>
          <w:rFonts w:cs="B Titr"/>
          <w:b w:val="0"/>
          <w:bCs/>
          <w:sz w:val="26"/>
          <w:szCs w:val="26"/>
          <w:u w:val="single"/>
        </w:rPr>
        <w:instrText>" \h \z \u</w:instrText>
      </w:r>
      <w:r w:rsidR="00482FD6">
        <w:rPr>
          <w:rFonts w:cs="B Titr"/>
          <w:b w:val="0"/>
          <w:bCs/>
          <w:sz w:val="26"/>
          <w:szCs w:val="26"/>
          <w:u w:val="single"/>
          <w:rtl/>
        </w:rPr>
        <w:instrText xml:space="preserve"> </w:instrText>
      </w:r>
      <w:r>
        <w:rPr>
          <w:rFonts w:cs="B Titr"/>
          <w:b w:val="0"/>
          <w:bCs/>
          <w:sz w:val="26"/>
          <w:szCs w:val="26"/>
          <w:u w:val="single"/>
          <w:rtl/>
        </w:rPr>
        <w:fldChar w:fldCharType="separate"/>
      </w:r>
      <w:hyperlink w:anchor="_Toc536368682" w:history="1">
        <w:r w:rsidR="003A5DFB" w:rsidRPr="006C04BC">
          <w:rPr>
            <w:rStyle w:val="Hyperlink"/>
            <w:rFonts w:hint="eastAsia"/>
            <w:noProof/>
            <w:rtl/>
          </w:rPr>
          <w:t>مقدمه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536368682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rtl/>
        </w:rPr>
      </w:pPr>
      <w:hyperlink w:anchor="_Toc536368683" w:history="1">
        <w:r w:rsidR="003A5DFB" w:rsidRPr="006C04BC">
          <w:rPr>
            <w:rStyle w:val="Hyperlink"/>
            <w:rFonts w:hint="eastAsia"/>
            <w:rtl/>
            <w:lang w:bidi="ar-SA"/>
          </w:rPr>
          <w:t>فصل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دوم</w:t>
        </w:r>
        <w:r w:rsidR="003A5DFB" w:rsidRPr="006C04BC">
          <w:rPr>
            <w:rStyle w:val="Hyperlink"/>
            <w:rtl/>
            <w:lang w:bidi="ar-SA"/>
          </w:rPr>
          <w:t xml:space="preserve">: </w:t>
        </w:r>
        <w:r w:rsidR="003A5DFB" w:rsidRPr="006C04BC">
          <w:rPr>
            <w:rStyle w:val="Hyperlink"/>
            <w:rFonts w:hint="eastAsia"/>
            <w:rtl/>
            <w:lang w:bidi="ar-SA"/>
          </w:rPr>
          <w:t>تشر</w:t>
        </w:r>
        <w:r w:rsidR="003A5DFB" w:rsidRPr="006C04BC">
          <w:rPr>
            <w:rStyle w:val="Hyperlink"/>
            <w:rFonts w:hint="cs"/>
            <w:rtl/>
            <w:lang w:bidi="ar-SA"/>
          </w:rPr>
          <w:t>ی</w:t>
        </w:r>
        <w:r w:rsidR="003A5DFB" w:rsidRPr="006C04BC">
          <w:rPr>
            <w:rStyle w:val="Hyperlink"/>
            <w:rFonts w:hint="eastAsia"/>
            <w:rtl/>
            <w:lang w:bidi="ar-SA"/>
          </w:rPr>
          <w:t>ح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مح</w:t>
        </w:r>
        <w:r w:rsidR="003A5DFB" w:rsidRPr="006C04BC">
          <w:rPr>
            <w:rStyle w:val="Hyperlink"/>
            <w:rFonts w:hint="cs"/>
            <w:rtl/>
            <w:lang w:bidi="ar-SA"/>
          </w:rPr>
          <w:t>ی</w:t>
        </w:r>
        <w:r w:rsidR="003A5DFB" w:rsidRPr="006C04BC">
          <w:rPr>
            <w:rStyle w:val="Hyperlink"/>
            <w:rFonts w:hint="eastAsia"/>
            <w:rtl/>
            <w:lang w:bidi="ar-SA"/>
          </w:rPr>
          <w:t>ط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اجرا</w:t>
        </w:r>
        <w:r w:rsidR="003A5DFB" w:rsidRPr="006C04BC">
          <w:rPr>
            <w:rStyle w:val="Hyperlink"/>
            <w:rFonts w:hint="cs"/>
            <w:rtl/>
            <w:lang w:bidi="ar-SA"/>
          </w:rPr>
          <w:t>ی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عمل</w:t>
        </w:r>
        <w:r w:rsidR="003A5DFB" w:rsidRPr="006C04BC">
          <w:rPr>
            <w:rStyle w:val="Hyperlink"/>
            <w:rFonts w:hint="cs"/>
            <w:rtl/>
            <w:lang w:bidi="ar-SA"/>
          </w:rPr>
          <w:t>ی</w:t>
        </w:r>
        <w:r w:rsidR="003A5DFB" w:rsidRPr="006C04BC">
          <w:rPr>
            <w:rStyle w:val="Hyperlink"/>
            <w:rFonts w:hint="eastAsia"/>
            <w:rtl/>
            <w:lang w:bidi="ar-SA"/>
          </w:rPr>
          <w:t>ات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در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کاروان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عتبات</w:t>
        </w:r>
        <w:r w:rsidR="003A5DFB" w:rsidRPr="006C04BC">
          <w:rPr>
            <w:rStyle w:val="Hyperlink"/>
            <w:rtl/>
            <w:lang w:bidi="ar-SA"/>
          </w:rPr>
          <w:t xml:space="preserve"> </w:t>
        </w:r>
        <w:r w:rsidR="003A5DFB" w:rsidRPr="006C04BC">
          <w:rPr>
            <w:rStyle w:val="Hyperlink"/>
            <w:rFonts w:hint="eastAsia"/>
            <w:rtl/>
            <w:lang w:bidi="ar-SA"/>
          </w:rPr>
          <w:t>عال</w:t>
        </w:r>
        <w:r w:rsidR="003A5DFB" w:rsidRPr="006C04BC">
          <w:rPr>
            <w:rStyle w:val="Hyperlink"/>
            <w:rFonts w:hint="cs"/>
            <w:rtl/>
            <w:lang w:bidi="ar-SA"/>
          </w:rPr>
          <w:t>ی</w:t>
        </w:r>
        <w:r w:rsidR="003A5DFB" w:rsidRPr="006C04BC">
          <w:rPr>
            <w:rStyle w:val="Hyperlink"/>
            <w:rFonts w:hint="eastAsia"/>
            <w:rtl/>
            <w:lang w:bidi="ar-SA"/>
          </w:rPr>
          <w:t>ات</w:t>
        </w:r>
        <w:r w:rsidR="003A5DFB">
          <w:rPr>
            <w:webHidden/>
            <w:rtl/>
          </w:rPr>
          <w:tab/>
        </w:r>
        <w:r w:rsidR="003A5DFB">
          <w:rPr>
            <w:rStyle w:val="Hyperlink"/>
            <w:rtl/>
          </w:rPr>
          <w:fldChar w:fldCharType="begin"/>
        </w:r>
        <w:r w:rsidR="003A5DFB">
          <w:rPr>
            <w:webHidden/>
            <w:rtl/>
          </w:rPr>
          <w:instrText xml:space="preserve"> </w:instrText>
        </w:r>
        <w:r w:rsidR="003A5DFB">
          <w:rPr>
            <w:webHidden/>
          </w:rPr>
          <w:instrText>PAGEREF</w:instrText>
        </w:r>
        <w:r w:rsidR="003A5DFB">
          <w:rPr>
            <w:webHidden/>
            <w:rtl/>
          </w:rPr>
          <w:instrText xml:space="preserve"> _</w:instrText>
        </w:r>
        <w:r w:rsidR="003A5DFB">
          <w:rPr>
            <w:webHidden/>
          </w:rPr>
          <w:instrText>Toc</w:instrText>
        </w:r>
        <w:r w:rsidR="003A5DFB">
          <w:rPr>
            <w:webHidden/>
            <w:rtl/>
          </w:rPr>
          <w:instrText xml:space="preserve">536368683 </w:instrText>
        </w:r>
        <w:r w:rsidR="003A5DFB">
          <w:rPr>
            <w:webHidden/>
          </w:rPr>
          <w:instrText>\h</w:instrText>
        </w:r>
        <w:r w:rsidR="003A5DFB">
          <w:rPr>
            <w:webHidden/>
            <w:rtl/>
          </w:rPr>
          <w:instrText xml:space="preserve"> </w:instrText>
        </w:r>
        <w:r w:rsidR="003A5DFB">
          <w:rPr>
            <w:rStyle w:val="Hyperlink"/>
            <w:rtl/>
          </w:rPr>
        </w:r>
        <w:r w:rsidR="003A5DFB">
          <w:rPr>
            <w:rStyle w:val="Hyperlink"/>
            <w:rtl/>
          </w:rPr>
          <w:fldChar w:fldCharType="separate"/>
        </w:r>
        <w:r w:rsidR="009F5DFD">
          <w:rPr>
            <w:webHidden/>
            <w:rtl/>
          </w:rPr>
          <w:t>2</w:t>
        </w:r>
        <w:r w:rsidR="003A5DFB">
          <w:rPr>
            <w:rStyle w:val="Hyperlink"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684" w:history="1">
        <w:r w:rsidR="003A5DFB" w:rsidRPr="006C04BC">
          <w:rPr>
            <w:rStyle w:val="Hyperlink"/>
            <w:rFonts w:hint="eastAsia"/>
            <w:noProof/>
            <w:rtl/>
          </w:rPr>
          <w:t>الف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شما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کلّ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رابطه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مفاه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اصل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536368684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3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685" w:history="1">
        <w:r w:rsidR="003A5DFB" w:rsidRPr="006C04BC">
          <w:rPr>
            <w:rStyle w:val="Hyperlink"/>
            <w:rFonts w:hint="eastAsia"/>
            <w:noProof/>
            <w:rtl/>
          </w:rPr>
          <w:t>ب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جدول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سطح‌بند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مح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ط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اجرا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عمل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ات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536368685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3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686" w:history="1">
        <w:r w:rsidR="003A5DFB" w:rsidRPr="006C04BC">
          <w:rPr>
            <w:rStyle w:val="Hyperlink"/>
            <w:rFonts w:hint="eastAsia"/>
            <w:noProof/>
            <w:rtl/>
          </w:rPr>
          <w:t>ج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رئوس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عمل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اجرا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عتبات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عال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عراق</w:t>
        </w:r>
        <w:r w:rsidR="003A5DFB" w:rsidRPr="006C04BC">
          <w:rPr>
            <w:rStyle w:val="Hyperlink"/>
            <w:noProof/>
            <w:rtl/>
          </w:rPr>
          <w:t>(</w:t>
        </w:r>
        <w:r w:rsidR="003A5DFB" w:rsidRPr="006C04BC">
          <w:rPr>
            <w:rStyle w:val="Hyperlink"/>
            <w:rFonts w:hint="eastAsia"/>
            <w:noProof/>
            <w:rtl/>
          </w:rPr>
          <w:t>با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مسوول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536368686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4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687" w:history="1">
        <w:r w:rsidR="003A5DFB" w:rsidRPr="006C04BC">
          <w:rPr>
            <w:rStyle w:val="Hyperlink"/>
            <w:rFonts w:hint="eastAsia"/>
            <w:noProof/>
            <w:rtl/>
          </w:rPr>
          <w:t>د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عناو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اقدامات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عتبات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عال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ات</w:t>
        </w:r>
        <w:r w:rsidR="003A5DFB" w:rsidRPr="006C04BC">
          <w:rPr>
            <w:rStyle w:val="Hyperlink"/>
            <w:noProof/>
            <w:rtl/>
          </w:rPr>
          <w:t>(</w:t>
        </w:r>
        <w:r w:rsidR="003A5DFB" w:rsidRPr="006C04BC">
          <w:rPr>
            <w:rStyle w:val="Hyperlink"/>
            <w:rFonts w:hint="eastAsia"/>
            <w:noProof/>
            <w:rtl/>
          </w:rPr>
          <w:t>با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مسوول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536368687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4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688" w:history="1">
        <w:r w:rsidR="003A5DFB" w:rsidRPr="006C04BC">
          <w:rPr>
            <w:rStyle w:val="Hyperlink"/>
            <w:rFonts w:hint="eastAsia"/>
            <w:noProof/>
            <w:rtl/>
          </w:rPr>
          <w:t>هـ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شرح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فعّال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ت‌ها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عتبات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عال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ات</w:t>
        </w:r>
        <w:r w:rsidR="003A5DFB" w:rsidRPr="006C04BC">
          <w:rPr>
            <w:rStyle w:val="Hyperlink"/>
            <w:noProof/>
            <w:rtl/>
          </w:rPr>
          <w:t>(</w:t>
        </w:r>
        <w:r w:rsidR="003A5DFB" w:rsidRPr="006C04BC">
          <w:rPr>
            <w:rStyle w:val="Hyperlink"/>
            <w:rFonts w:hint="eastAsia"/>
            <w:noProof/>
            <w:rtl/>
          </w:rPr>
          <w:t>با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مسوول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536368688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5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89" w:history="1">
        <w:r w:rsidR="003A5DFB" w:rsidRPr="006C04BC">
          <w:rPr>
            <w:rStyle w:val="Hyperlink"/>
            <w:noProof/>
            <w:rtl/>
          </w:rPr>
          <w:t xml:space="preserve">1- 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آمادگ</w:t>
        </w:r>
        <w:r w:rsidR="003A5DFB" w:rsidRPr="006C04BC">
          <w:rPr>
            <w:rStyle w:val="Hyperlink"/>
            <w:rFonts w:hint="cs"/>
            <w:noProof/>
            <w:rtl/>
          </w:rPr>
          <w:t>ی‌</w:t>
        </w:r>
        <w:r w:rsidR="003A5DFB" w:rsidRPr="006C04BC">
          <w:rPr>
            <w:rStyle w:val="Hyperlink"/>
            <w:rFonts w:hint="eastAsia"/>
            <w:noProof/>
            <w:rtl/>
          </w:rPr>
          <w:t>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قبل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از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تشک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536368689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5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0" w:history="1">
        <w:r w:rsidR="003A5DFB" w:rsidRPr="006C04BC">
          <w:rPr>
            <w:rStyle w:val="Hyperlink"/>
            <w:noProof/>
            <w:rtl/>
          </w:rPr>
          <w:t xml:space="preserve">2- </w:t>
        </w:r>
        <w:r w:rsidR="003A5DFB" w:rsidRPr="006C04BC">
          <w:rPr>
            <w:rStyle w:val="Hyperlink"/>
            <w:rFonts w:hint="eastAsia"/>
            <w:noProof/>
            <w:rtl/>
          </w:rPr>
          <w:t>تشک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ثبت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نام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زائران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536368690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6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1" w:history="1">
        <w:r w:rsidR="003A5DFB" w:rsidRPr="006C04BC">
          <w:rPr>
            <w:rStyle w:val="Hyperlink"/>
            <w:noProof/>
            <w:rtl/>
          </w:rPr>
          <w:t>3-</w:t>
        </w:r>
        <w:r w:rsidR="003A5DFB" w:rsidRPr="006C04BC">
          <w:rPr>
            <w:rStyle w:val="Hyperlink"/>
            <w:rFonts w:hint="eastAsia"/>
            <w:noProof/>
            <w:rtl/>
          </w:rPr>
          <w:t>ته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مدارک،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ست‌ها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گزارشات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فرهنگ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اجرا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536368691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7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2" w:history="1">
        <w:r w:rsidR="003A5DFB" w:rsidRPr="006C04BC">
          <w:rPr>
            <w:rStyle w:val="Hyperlink"/>
            <w:noProof/>
            <w:rtl/>
          </w:rPr>
          <w:t>4-</w:t>
        </w:r>
        <w:r w:rsidR="003A5DFB" w:rsidRPr="006C04BC">
          <w:rPr>
            <w:rStyle w:val="Hyperlink"/>
            <w:rFonts w:hint="eastAsia"/>
            <w:noProof/>
            <w:rtl/>
          </w:rPr>
          <w:t>ته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مدارک،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اقلام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ملزومات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مورد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از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قبل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از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سفر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536368692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8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3" w:history="1">
        <w:r w:rsidR="003A5DFB" w:rsidRPr="006C04BC">
          <w:rPr>
            <w:rStyle w:val="Hyperlink"/>
            <w:noProof/>
            <w:rtl/>
          </w:rPr>
          <w:t xml:space="preserve">5- </w:t>
        </w:r>
        <w:r w:rsidR="003A5DFB" w:rsidRPr="006C04BC">
          <w:rPr>
            <w:rStyle w:val="Hyperlink"/>
            <w:rFonts w:hint="eastAsia"/>
            <w:noProof/>
            <w:rtl/>
          </w:rPr>
          <w:t>برگزار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جلسه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آموزش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راهنما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زائران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536368693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9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4" w:history="1">
        <w:r w:rsidR="003A5DFB" w:rsidRPr="006C04BC">
          <w:rPr>
            <w:rStyle w:val="Hyperlink"/>
            <w:noProof/>
            <w:rtl/>
          </w:rPr>
          <w:t xml:space="preserve">6- 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فرودگاه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مبداء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اعزام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هوا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536368694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12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5" w:history="1">
        <w:r w:rsidR="003A5DFB" w:rsidRPr="006C04BC">
          <w:rPr>
            <w:rStyle w:val="Hyperlink"/>
            <w:noProof/>
            <w:rtl/>
          </w:rPr>
          <w:t xml:space="preserve">7- 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فرودگاه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مقصد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هتل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اعزام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هوا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536368695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13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6" w:history="1">
        <w:r w:rsidR="003A5DFB" w:rsidRPr="006C04BC">
          <w:rPr>
            <w:rStyle w:val="Hyperlink"/>
            <w:noProof/>
            <w:rtl/>
          </w:rPr>
          <w:t>8-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از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شهر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مبداء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حضور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پا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انه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مرز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اعزام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زم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536368696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14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7" w:history="1">
        <w:r w:rsidR="003A5DFB" w:rsidRPr="006C04BC">
          <w:rPr>
            <w:rStyle w:val="Hyperlink"/>
            <w:noProof/>
            <w:rtl/>
          </w:rPr>
          <w:t>9-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پا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انه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مرز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ورود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عراق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هتل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اعزام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زم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536368697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15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8" w:history="1">
        <w:r w:rsidR="003A5DFB" w:rsidRPr="006C04BC">
          <w:rPr>
            <w:rStyle w:val="Hyperlink"/>
            <w:noProof/>
            <w:rtl/>
          </w:rPr>
          <w:t xml:space="preserve">10- 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اوّل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حضور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شهرها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مقدّس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ورود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هتل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ارت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دسته‌جمع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536368698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17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699" w:history="1">
        <w:r w:rsidR="003A5DFB" w:rsidRPr="006C04BC">
          <w:rPr>
            <w:rStyle w:val="Hyperlink"/>
            <w:noProof/>
            <w:rtl/>
          </w:rPr>
          <w:t xml:space="preserve">11- 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</w:t>
        </w:r>
        <w:r w:rsidR="003A5DFB" w:rsidRPr="006C04BC">
          <w:rPr>
            <w:rStyle w:val="Hyperlink"/>
            <w:rFonts w:hint="cs"/>
            <w:noProof/>
            <w:rtl/>
          </w:rPr>
          <w:t>یّ</w:t>
        </w:r>
        <w:r w:rsidR="003A5DFB" w:rsidRPr="006C04BC">
          <w:rPr>
            <w:rStyle w:val="Hyperlink"/>
            <w:rFonts w:hint="eastAsia"/>
            <w:noProof/>
            <w:rtl/>
          </w:rPr>
          <w:t>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حضور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شهرها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مقدّس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اقامت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هتل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انجام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ارت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دوره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536368699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19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700" w:history="1">
        <w:r w:rsidR="003A5DFB" w:rsidRPr="006C04BC">
          <w:rPr>
            <w:rStyle w:val="Hyperlink"/>
            <w:noProof/>
            <w:rtl/>
          </w:rPr>
          <w:t>12-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لازم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برا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امور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درمان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بهداشت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امداد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536368700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21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701" w:history="1">
        <w:r w:rsidR="003A5DFB" w:rsidRPr="006C04BC">
          <w:rPr>
            <w:rStyle w:val="Hyperlink"/>
            <w:noProof/>
            <w:rtl/>
          </w:rPr>
          <w:t>13-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خروج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از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هتل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فرودگاه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شهرها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مقدس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536368701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22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702" w:history="1">
        <w:r w:rsidR="003A5DFB" w:rsidRPr="006C04BC">
          <w:rPr>
            <w:rStyle w:val="Hyperlink"/>
            <w:noProof/>
            <w:rtl/>
          </w:rPr>
          <w:t>14-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مراقد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شر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فه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سامرّا،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امام‌زاده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</w:t>
        </w:r>
        <w:r w:rsidR="003A5DFB" w:rsidRPr="006C04BC">
          <w:rPr>
            <w:rStyle w:val="Hyperlink"/>
            <w:rFonts w:hint="cs"/>
            <w:noProof/>
            <w:rtl/>
          </w:rPr>
          <w:t>یّ</w:t>
        </w:r>
        <w:r w:rsidR="003A5DFB" w:rsidRPr="006C04BC">
          <w:rPr>
            <w:rStyle w:val="Hyperlink"/>
            <w:rFonts w:hint="eastAsia"/>
            <w:noProof/>
            <w:rtl/>
          </w:rPr>
          <w:t>دمحمّد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دوطفلان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مسلم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عل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هم‌السّلام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536368702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23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703" w:history="1">
        <w:r w:rsidR="003A5DFB" w:rsidRPr="006C04BC">
          <w:rPr>
            <w:rStyle w:val="Hyperlink"/>
            <w:noProof/>
            <w:rtl/>
          </w:rPr>
          <w:t xml:space="preserve">15- 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حضور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فرودگاه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جهت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بازگشت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کشور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اعزام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هوا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536368703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24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704" w:history="1">
        <w:r w:rsidR="003A5DFB" w:rsidRPr="006C04BC">
          <w:rPr>
            <w:rStyle w:val="Hyperlink"/>
            <w:noProof/>
            <w:rtl/>
          </w:rPr>
          <w:t>16-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مت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پا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انه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مرز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بازگشت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به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کشور</w:t>
        </w:r>
        <w:r w:rsidR="003A5DFB" w:rsidRPr="006C04BC">
          <w:rPr>
            <w:rStyle w:val="Hyperlink"/>
            <w:noProof/>
            <w:rtl/>
          </w:rPr>
          <w:t xml:space="preserve"> (</w:t>
        </w:r>
        <w:r w:rsidR="003A5DFB" w:rsidRPr="006C04BC">
          <w:rPr>
            <w:rStyle w:val="Hyperlink"/>
            <w:rFonts w:hint="eastAsia"/>
            <w:noProof/>
            <w:rtl/>
          </w:rPr>
          <w:t>اعزام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زم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>)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536368704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25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3"/>
        <w:tabs>
          <w:tab w:val="right" w:leader="dot" w:pos="8494"/>
        </w:tabs>
        <w:rPr>
          <w:rFonts w:cstheme="minorBidi"/>
          <w:noProof/>
          <w:sz w:val="22"/>
          <w:szCs w:val="22"/>
          <w:rtl/>
        </w:rPr>
      </w:pPr>
      <w:hyperlink w:anchor="_Toc536368705" w:history="1">
        <w:r w:rsidR="003A5DFB" w:rsidRPr="006C04BC">
          <w:rPr>
            <w:rStyle w:val="Hyperlink"/>
            <w:noProof/>
            <w:rtl/>
          </w:rPr>
          <w:t>17-</w:t>
        </w:r>
        <w:r w:rsidR="003A5DFB" w:rsidRPr="006C04BC">
          <w:rPr>
            <w:rStyle w:val="Hyperlink"/>
            <w:rFonts w:hint="eastAsia"/>
            <w:noProof/>
            <w:rtl/>
          </w:rPr>
          <w:t>تمه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دات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شهر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مبداء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پا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سفر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536368705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27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706" w:history="1"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فرم‌ها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مورد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استفاده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در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عتبات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عال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ات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536368706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28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3A5DFB" w:rsidRDefault="00700FFE">
      <w:pPr>
        <w:pStyle w:val="TOC2"/>
        <w:tabs>
          <w:tab w:val="right" w:leader="dot" w:pos="8494"/>
        </w:tabs>
        <w:rPr>
          <w:rFonts w:cstheme="minorBidi"/>
          <w:b w:val="0"/>
          <w:noProof/>
          <w:sz w:val="22"/>
          <w:szCs w:val="22"/>
          <w:rtl/>
        </w:rPr>
      </w:pPr>
      <w:hyperlink w:anchor="_Toc536368707" w:history="1">
        <w:r w:rsidR="003A5DFB" w:rsidRPr="006C04BC">
          <w:rPr>
            <w:rStyle w:val="Hyperlink"/>
            <w:rFonts w:hint="eastAsia"/>
            <w:noProof/>
            <w:rtl/>
          </w:rPr>
          <w:t>ز</w:t>
        </w:r>
        <w:r w:rsidR="003A5DFB" w:rsidRPr="006C04BC">
          <w:rPr>
            <w:rStyle w:val="Hyperlink"/>
            <w:noProof/>
            <w:rtl/>
          </w:rPr>
          <w:t xml:space="preserve">) </w:t>
        </w:r>
        <w:r w:rsidR="003A5DFB" w:rsidRPr="006C04BC">
          <w:rPr>
            <w:rStyle w:val="Hyperlink"/>
            <w:rFonts w:hint="eastAsia"/>
            <w:noProof/>
            <w:rtl/>
          </w:rPr>
          <w:t>شماره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تلفنها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مسوول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اجرا</w:t>
        </w:r>
        <w:r w:rsidR="003A5DFB" w:rsidRPr="006C04BC">
          <w:rPr>
            <w:rStyle w:val="Hyperlink"/>
            <w:rFonts w:hint="cs"/>
            <w:noProof/>
            <w:rtl/>
          </w:rPr>
          <w:t>یی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ستاد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و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سازمان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،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مورد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ن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از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مد</w:t>
        </w:r>
        <w:r w:rsidR="003A5DFB" w:rsidRPr="006C04BC">
          <w:rPr>
            <w:rStyle w:val="Hyperlink"/>
            <w:rFonts w:hint="cs"/>
            <w:noProof/>
            <w:rtl/>
          </w:rPr>
          <w:t>ی</w:t>
        </w:r>
        <w:r w:rsidR="003A5DFB" w:rsidRPr="006C04BC">
          <w:rPr>
            <w:rStyle w:val="Hyperlink"/>
            <w:rFonts w:hint="eastAsia"/>
            <w:noProof/>
            <w:rtl/>
          </w:rPr>
          <w:t>ران</w:t>
        </w:r>
        <w:r w:rsidR="003A5DFB" w:rsidRPr="006C04BC">
          <w:rPr>
            <w:rStyle w:val="Hyperlink"/>
            <w:noProof/>
            <w:rtl/>
          </w:rPr>
          <w:t xml:space="preserve"> </w:t>
        </w:r>
        <w:r w:rsidR="003A5DFB" w:rsidRPr="006C04BC">
          <w:rPr>
            <w:rStyle w:val="Hyperlink"/>
            <w:rFonts w:hint="eastAsia"/>
            <w:noProof/>
            <w:rtl/>
          </w:rPr>
          <w:t>کاروانها</w:t>
        </w:r>
        <w:r w:rsidR="003A5DFB">
          <w:rPr>
            <w:noProof/>
            <w:webHidden/>
            <w:rtl/>
          </w:rPr>
          <w:tab/>
        </w:r>
        <w:r w:rsidR="003A5DFB">
          <w:rPr>
            <w:rStyle w:val="Hyperlink"/>
            <w:noProof/>
            <w:rtl/>
          </w:rPr>
          <w:fldChar w:fldCharType="begin"/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noProof/>
            <w:webHidden/>
          </w:rPr>
          <w:instrText>PAGEREF</w:instrText>
        </w:r>
        <w:r w:rsidR="003A5DFB">
          <w:rPr>
            <w:noProof/>
            <w:webHidden/>
            <w:rtl/>
          </w:rPr>
          <w:instrText xml:space="preserve"> _</w:instrText>
        </w:r>
        <w:r w:rsidR="003A5DFB">
          <w:rPr>
            <w:noProof/>
            <w:webHidden/>
          </w:rPr>
          <w:instrText>Toc</w:instrText>
        </w:r>
        <w:r w:rsidR="003A5DFB">
          <w:rPr>
            <w:noProof/>
            <w:webHidden/>
            <w:rtl/>
          </w:rPr>
          <w:instrText xml:space="preserve">536368707 </w:instrText>
        </w:r>
        <w:r w:rsidR="003A5DFB">
          <w:rPr>
            <w:noProof/>
            <w:webHidden/>
          </w:rPr>
          <w:instrText>\h</w:instrText>
        </w:r>
        <w:r w:rsidR="003A5DFB">
          <w:rPr>
            <w:noProof/>
            <w:webHidden/>
            <w:rtl/>
          </w:rPr>
          <w:instrText xml:space="preserve"> </w:instrText>
        </w:r>
        <w:r w:rsidR="003A5DFB">
          <w:rPr>
            <w:rStyle w:val="Hyperlink"/>
            <w:noProof/>
            <w:rtl/>
          </w:rPr>
        </w:r>
        <w:r w:rsidR="003A5DFB">
          <w:rPr>
            <w:rStyle w:val="Hyperlink"/>
            <w:noProof/>
            <w:rtl/>
          </w:rPr>
          <w:fldChar w:fldCharType="separate"/>
        </w:r>
        <w:r w:rsidR="009F5DFD">
          <w:rPr>
            <w:noProof/>
            <w:webHidden/>
            <w:rtl/>
          </w:rPr>
          <w:t>32</w:t>
        </w:r>
        <w:r w:rsidR="003A5DFB">
          <w:rPr>
            <w:rStyle w:val="Hyperlink"/>
            <w:noProof/>
            <w:rtl/>
          </w:rPr>
          <w:fldChar w:fldCharType="end"/>
        </w:r>
      </w:hyperlink>
    </w:p>
    <w:p w:rsidR="00C60D71" w:rsidRDefault="00D3192A" w:rsidP="001605E8">
      <w:pPr>
        <w:bidi w:val="0"/>
        <w:spacing w:before="240" w:after="240" w:line="360" w:lineRule="auto"/>
        <w:jc w:val="center"/>
        <w:rPr>
          <w:rFonts w:cs="B Titr"/>
          <w:sz w:val="26"/>
          <w:szCs w:val="26"/>
          <w:u w:val="single"/>
        </w:rPr>
        <w:sectPr w:rsidR="00C60D71" w:rsidSect="00AE5BD3">
          <w:pgSz w:w="11906" w:h="16838" w:code="9"/>
          <w:pgMar w:top="284" w:right="1701" w:bottom="568" w:left="1701" w:header="709" w:footer="147" w:gutter="0"/>
          <w:cols w:space="708"/>
          <w:bidi/>
          <w:rtlGutter/>
          <w:docGrid w:linePitch="360"/>
        </w:sectPr>
      </w:pPr>
      <w:r>
        <w:rPr>
          <w:rFonts w:cs="B Titr"/>
          <w:b/>
          <w:bCs/>
          <w:sz w:val="26"/>
          <w:szCs w:val="26"/>
          <w:u w:val="single"/>
          <w:rtl/>
        </w:rPr>
        <w:fldChar w:fldCharType="end"/>
      </w:r>
    </w:p>
    <w:p w:rsidR="006A4AA7" w:rsidRPr="00D90DF1" w:rsidRDefault="006A4AA7" w:rsidP="004F0342">
      <w:pPr>
        <w:pStyle w:val="a5"/>
        <w:rPr>
          <w:rtl/>
        </w:rPr>
      </w:pPr>
      <w:bookmarkStart w:id="1" w:name="_Toc445568063"/>
      <w:bookmarkStart w:id="2" w:name="_Toc464360266"/>
      <w:bookmarkStart w:id="3" w:name="_Toc464360648"/>
      <w:bookmarkStart w:id="4" w:name="_Toc464361259"/>
      <w:bookmarkStart w:id="5" w:name="_Toc464361365"/>
      <w:bookmarkStart w:id="6" w:name="_Toc536368682"/>
      <w:r w:rsidRPr="00D90DF1">
        <w:rPr>
          <w:rFonts w:hint="cs"/>
          <w:rtl/>
        </w:rPr>
        <w:lastRenderedPageBreak/>
        <w:t>مقدمه</w:t>
      </w:r>
      <w:bookmarkEnd w:id="1"/>
      <w:bookmarkEnd w:id="2"/>
      <w:bookmarkEnd w:id="3"/>
      <w:bookmarkEnd w:id="4"/>
      <w:bookmarkEnd w:id="5"/>
      <w:bookmarkEnd w:id="6"/>
    </w:p>
    <w:p w:rsidR="00D835A2" w:rsidRPr="00DC4E5D" w:rsidRDefault="00D835A2" w:rsidP="00F61094">
      <w:pPr>
        <w:spacing w:after="0"/>
        <w:jc w:val="both"/>
        <w:rPr>
          <w:rFonts w:cs="B Nazanin"/>
          <w:sz w:val="32"/>
          <w:szCs w:val="32"/>
          <w:rtl/>
        </w:rPr>
      </w:pPr>
      <w:r w:rsidRPr="00DC4E5D">
        <w:rPr>
          <w:rFonts w:cs="B Nazanin" w:hint="cs"/>
          <w:sz w:val="32"/>
          <w:szCs w:val="32"/>
          <w:rtl/>
        </w:rPr>
        <w:t>ساماندهی اجرای عملیات سفرهای زیارتی</w:t>
      </w:r>
      <w:r w:rsidR="00DC4E5D" w:rsidRPr="00DC4E5D">
        <w:rPr>
          <w:rFonts w:cs="B Nazanin" w:hint="cs"/>
          <w:sz w:val="32"/>
          <w:szCs w:val="32"/>
          <w:rtl/>
        </w:rPr>
        <w:t xml:space="preserve"> عتبات عالیات عراق </w:t>
      </w:r>
      <w:r w:rsidRPr="00DC4E5D">
        <w:rPr>
          <w:rFonts w:cs="B Nazanin" w:hint="cs"/>
          <w:sz w:val="32"/>
          <w:szCs w:val="32"/>
          <w:rtl/>
        </w:rPr>
        <w:t>از طریق کارگزاران مجاز و براساس دستورالعمل</w:t>
      </w:r>
      <w:r w:rsidR="006D1FDF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های سازمان حج وزیارت صورت می</w:t>
      </w:r>
      <w:r w:rsidR="00DC4E5D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 xml:space="preserve">پذیرد. قطعاً </w:t>
      </w:r>
      <w:r w:rsidR="00DC4E5D" w:rsidRPr="00DC4E5D">
        <w:rPr>
          <w:rFonts w:cs="B Nazanin" w:hint="cs"/>
          <w:sz w:val="32"/>
          <w:szCs w:val="32"/>
          <w:rtl/>
        </w:rPr>
        <w:t>به</w:t>
      </w:r>
      <w:r w:rsidR="00DC4E5D" w:rsidRPr="00DC4E5D">
        <w:rPr>
          <w:rFonts w:cs="B Nazanin"/>
          <w:sz w:val="32"/>
          <w:szCs w:val="32"/>
          <w:rtl/>
        </w:rPr>
        <w:softHyphen/>
      </w:r>
      <w:r w:rsidR="00DC4E5D" w:rsidRPr="00DC4E5D">
        <w:rPr>
          <w:rFonts w:cs="B Nazanin" w:hint="cs"/>
          <w:sz w:val="32"/>
          <w:szCs w:val="32"/>
          <w:rtl/>
        </w:rPr>
        <w:t xml:space="preserve">گزینی نیروی انسانی </w:t>
      </w:r>
      <w:r w:rsidRPr="00DC4E5D">
        <w:rPr>
          <w:rFonts w:cs="B Nazanin" w:hint="cs"/>
          <w:sz w:val="32"/>
          <w:szCs w:val="32"/>
          <w:rtl/>
        </w:rPr>
        <w:t>و آگاهی آنان نسبت به وظایف محوله</w:t>
      </w:r>
      <w:r w:rsidR="006D1FDF">
        <w:rPr>
          <w:rFonts w:cs="B Nazanin" w:hint="cs"/>
          <w:sz w:val="32"/>
          <w:szCs w:val="32"/>
          <w:rtl/>
        </w:rPr>
        <w:t>، در کیفیت ارای</w:t>
      </w:r>
      <w:r w:rsidRPr="00DC4E5D">
        <w:rPr>
          <w:rFonts w:cs="B Nazanin" w:hint="cs"/>
          <w:sz w:val="32"/>
          <w:szCs w:val="32"/>
          <w:rtl/>
        </w:rPr>
        <w:t>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 خدمات شایسته به زای</w:t>
      </w:r>
      <w:r w:rsidRPr="00DC4E5D">
        <w:rPr>
          <w:rFonts w:cs="B Nazanin" w:hint="cs"/>
          <w:sz w:val="32"/>
          <w:szCs w:val="32"/>
          <w:rtl/>
        </w:rPr>
        <w:t>ران گرامی سهم ب</w:t>
      </w:r>
      <w:r w:rsidR="006D1FDF">
        <w:rPr>
          <w:rFonts w:cs="B Nazanin" w:hint="cs"/>
          <w:sz w:val="32"/>
          <w:szCs w:val="32"/>
          <w:rtl/>
        </w:rPr>
        <w:t>ه</w:t>
      </w:r>
      <w:r w:rsidR="006D1FDF">
        <w:rPr>
          <w:rFonts w:cs="B Nazanin" w:hint="cs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سزایی دارد. ب</w:t>
      </w:r>
      <w:r w:rsidR="00DC4E5D">
        <w:rPr>
          <w:rFonts w:cs="B Nazanin" w:hint="cs"/>
          <w:sz w:val="32"/>
          <w:szCs w:val="32"/>
          <w:rtl/>
        </w:rPr>
        <w:t>ه</w:t>
      </w:r>
      <w:r w:rsidR="00DC4E5D">
        <w:rPr>
          <w:rFonts w:cs="B Nazanin" w:hint="cs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 xml:space="preserve">همین منظور اداره کل امورکارگزاران با </w:t>
      </w:r>
      <w:r w:rsidR="00DC4E5D">
        <w:rPr>
          <w:rFonts w:cs="B Nazanin" w:hint="cs"/>
          <w:sz w:val="32"/>
          <w:szCs w:val="32"/>
          <w:rtl/>
        </w:rPr>
        <w:t>تشکیل کارگروه ویژه</w:t>
      </w:r>
      <w:r w:rsidR="006D1FDF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ای، ضمن مطالعه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</w:t>
      </w:r>
      <w:r w:rsidRPr="00DC4E5D">
        <w:rPr>
          <w:rFonts w:cs="B Nazanin" w:hint="cs"/>
          <w:sz w:val="32"/>
          <w:szCs w:val="32"/>
          <w:rtl/>
        </w:rPr>
        <w:t xml:space="preserve"> تمامی متون موجود در سازم</w:t>
      </w:r>
      <w:r w:rsidR="00DC4E5D">
        <w:rPr>
          <w:rFonts w:cs="B Nazanin" w:hint="cs"/>
          <w:sz w:val="32"/>
          <w:szCs w:val="32"/>
          <w:rtl/>
        </w:rPr>
        <w:t>ان و هم</w:t>
      </w:r>
      <w:r w:rsidR="006D1FDF">
        <w:rPr>
          <w:rFonts w:cs="B Nazanin"/>
          <w:sz w:val="32"/>
          <w:szCs w:val="32"/>
          <w:rtl/>
        </w:rPr>
        <w:softHyphen/>
      </w:r>
      <w:r w:rsidR="00DC4E5D">
        <w:rPr>
          <w:rFonts w:cs="B Nazanin" w:hint="cs"/>
          <w:sz w:val="32"/>
          <w:szCs w:val="32"/>
          <w:rtl/>
        </w:rPr>
        <w:t>چنین شرکت مجری</w:t>
      </w:r>
      <w:r w:rsidR="006D1FDF">
        <w:rPr>
          <w:rFonts w:cs="B Nazanin" w:hint="cs"/>
          <w:sz w:val="32"/>
          <w:szCs w:val="32"/>
          <w:rtl/>
        </w:rPr>
        <w:t>،</w:t>
      </w:r>
      <w:r w:rsidR="00DC4E5D">
        <w:rPr>
          <w:rFonts w:cs="B Nazanin" w:hint="cs"/>
          <w:sz w:val="32"/>
          <w:szCs w:val="32"/>
          <w:rtl/>
        </w:rPr>
        <w:t xml:space="preserve"> و با بهره</w:t>
      </w:r>
      <w:r w:rsidR="00DC4E5D">
        <w:rPr>
          <w:rFonts w:cs="Times New Roman" w:hint="cs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گیری از تجارب ارزنده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</w:t>
      </w:r>
      <w:r w:rsidRPr="00DC4E5D">
        <w:rPr>
          <w:rFonts w:cs="B Nazanin" w:hint="cs"/>
          <w:sz w:val="32"/>
          <w:szCs w:val="32"/>
          <w:rtl/>
        </w:rPr>
        <w:t xml:space="preserve"> کارگزاران در این زمینه</w:t>
      </w:r>
      <w:r w:rsidR="00F61094">
        <w:rPr>
          <w:rFonts w:cs="B Nazanin" w:hint="cs"/>
          <w:sz w:val="32"/>
          <w:szCs w:val="32"/>
          <w:rtl/>
        </w:rPr>
        <w:t xml:space="preserve"> و با لحاظ «نظام</w:t>
      </w:r>
      <w:r w:rsidR="00F61094">
        <w:rPr>
          <w:rFonts w:cs="B Nazanin" w:hint="cs"/>
          <w:sz w:val="32"/>
          <w:szCs w:val="32"/>
          <w:rtl/>
        </w:rPr>
        <w:softHyphen/>
        <w:t>نامه</w:t>
      </w:r>
      <w:r w:rsidR="00F61094">
        <w:rPr>
          <w:rFonts w:cs="B Nazanin" w:hint="cs"/>
          <w:sz w:val="32"/>
          <w:szCs w:val="32"/>
          <w:rtl/>
        </w:rPr>
        <w:softHyphen/>
        <w:t>ی جامع منابع انسانی حوزه</w:t>
      </w:r>
      <w:r w:rsidR="00F61094">
        <w:rPr>
          <w:rFonts w:cs="B Nazanin" w:hint="cs"/>
          <w:sz w:val="32"/>
          <w:szCs w:val="32"/>
          <w:rtl/>
        </w:rPr>
        <w:softHyphen/>
        <w:t>ی کارگزاری حج و زیارت»</w:t>
      </w:r>
      <w:r w:rsidRPr="00DC4E5D">
        <w:rPr>
          <w:rFonts w:cs="B Nazanin" w:hint="cs"/>
          <w:sz w:val="32"/>
          <w:szCs w:val="32"/>
          <w:rtl/>
        </w:rPr>
        <w:t xml:space="preserve"> مبادرت به تدوین آیین</w:t>
      </w:r>
      <w:r w:rsidR="00DC4E5D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نامه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</w:t>
      </w:r>
      <w:r w:rsidRPr="00DC4E5D">
        <w:rPr>
          <w:rFonts w:cs="B Nazanin" w:hint="cs"/>
          <w:sz w:val="32"/>
          <w:szCs w:val="32"/>
          <w:rtl/>
        </w:rPr>
        <w:t xml:space="preserve"> اجرایی کاروان عتبات عالیات نموده است.</w:t>
      </w:r>
    </w:p>
    <w:p w:rsidR="00DC4E5D" w:rsidRPr="00DC4E5D" w:rsidRDefault="00DC4E5D" w:rsidP="00DC4E5D">
      <w:pPr>
        <w:spacing w:after="0"/>
        <w:jc w:val="both"/>
        <w:rPr>
          <w:rFonts w:cs="B Nazanin"/>
          <w:sz w:val="32"/>
          <w:szCs w:val="32"/>
          <w:rtl/>
        </w:rPr>
      </w:pPr>
      <w:r w:rsidRPr="00DC4E5D">
        <w:rPr>
          <w:rFonts w:cs="B Nazanin" w:hint="cs"/>
          <w:sz w:val="32"/>
          <w:szCs w:val="32"/>
          <w:rtl/>
        </w:rPr>
        <w:t>در این آیین</w:t>
      </w:r>
      <w:r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نامه نحوه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</w:t>
      </w:r>
      <w:r w:rsidRPr="00DC4E5D">
        <w:rPr>
          <w:rFonts w:cs="B Nazanin" w:hint="cs"/>
          <w:sz w:val="32"/>
          <w:szCs w:val="32"/>
          <w:rtl/>
        </w:rPr>
        <w:t xml:space="preserve"> انتخاب مدیران کاروان</w:t>
      </w:r>
      <w:r w:rsidR="006D1FDF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های عتبات عالیات با رویکرد ایجاد فرصت برابر برای کلیه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</w:t>
      </w:r>
      <w:r w:rsidRPr="00DC4E5D">
        <w:rPr>
          <w:rFonts w:cs="B Nazanin" w:hint="cs"/>
          <w:sz w:val="32"/>
          <w:szCs w:val="32"/>
          <w:rtl/>
        </w:rPr>
        <w:t xml:space="preserve"> متقاضیان ورود به عرصه</w:t>
      </w:r>
      <w:r w:rsidR="006D1FDF">
        <w:rPr>
          <w:rFonts w:cs="B Nazanin"/>
          <w:sz w:val="32"/>
          <w:szCs w:val="32"/>
          <w:rtl/>
        </w:rPr>
        <w:softHyphen/>
      </w:r>
      <w:r w:rsidR="006D1FDF">
        <w:rPr>
          <w:rFonts w:cs="B Nazanin" w:hint="cs"/>
          <w:sz w:val="32"/>
          <w:szCs w:val="32"/>
          <w:rtl/>
        </w:rPr>
        <w:t>ی</w:t>
      </w:r>
      <w:r w:rsidRPr="00DC4E5D">
        <w:rPr>
          <w:rFonts w:cs="B Nazanin" w:hint="cs"/>
          <w:sz w:val="32"/>
          <w:szCs w:val="32"/>
          <w:rtl/>
        </w:rPr>
        <w:t xml:space="preserve"> کارگزاری حج و زیارت و با عبور از مسیر معاونت آموزشی معین گردیده است. هم</w:t>
      </w:r>
      <w:r w:rsidR="006D1FDF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چنین شرایط عمومی</w:t>
      </w:r>
      <w:r w:rsidR="006D1FDF">
        <w:rPr>
          <w:rFonts w:cs="B Nazanin" w:hint="cs"/>
          <w:sz w:val="32"/>
          <w:szCs w:val="32"/>
          <w:rtl/>
        </w:rPr>
        <w:t xml:space="preserve"> و اختصاصی و نیز شرایط احراز مسو</w:t>
      </w:r>
      <w:r w:rsidRPr="00DC4E5D">
        <w:rPr>
          <w:rFonts w:cs="B Nazanin" w:hint="cs"/>
          <w:sz w:val="32"/>
          <w:szCs w:val="32"/>
          <w:rtl/>
        </w:rPr>
        <w:t>ولیت در کاروان تعیین شده است.</w:t>
      </w:r>
    </w:p>
    <w:p w:rsidR="00727EDB" w:rsidRPr="00DC4E5D" w:rsidRDefault="00DC4E5D" w:rsidP="006D1FDF">
      <w:pPr>
        <w:spacing w:after="0"/>
        <w:jc w:val="both"/>
        <w:rPr>
          <w:rFonts w:ascii="IranNastaliq" w:eastAsia="Times New Roman" w:hAnsi="IranNastaliq" w:cs="B Nazanin"/>
          <w:sz w:val="32"/>
          <w:szCs w:val="32"/>
          <w:highlight w:val="yellow"/>
          <w:rtl/>
        </w:rPr>
      </w:pPr>
      <w:r w:rsidRPr="00DC4E5D">
        <w:rPr>
          <w:rFonts w:cs="B Nazanin" w:hint="cs"/>
          <w:sz w:val="32"/>
          <w:szCs w:val="32"/>
          <w:rtl/>
        </w:rPr>
        <w:t>در بخش دیگر به عناوین اقدامات و شرح فعالیت</w:t>
      </w:r>
      <w:r w:rsidR="006D1FDF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های</w:t>
      </w:r>
      <w:r>
        <w:rPr>
          <w:rFonts w:cs="B Nazanin" w:hint="cs"/>
          <w:sz w:val="32"/>
          <w:szCs w:val="32"/>
          <w:rtl/>
        </w:rPr>
        <w:t xml:space="preserve"> کاروان پرداخته شده است</w:t>
      </w:r>
      <w:r w:rsidR="006D1FDF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 xml:space="preserve"> به گونه</w:t>
      </w:r>
      <w:r w:rsidR="006D1FDF">
        <w:rPr>
          <w:rFonts w:cs="B Nazanin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ای که ب</w:t>
      </w:r>
      <w:r w:rsidR="006D1FDF">
        <w:rPr>
          <w:rFonts w:cs="B Nazanin" w:hint="cs"/>
          <w:sz w:val="32"/>
          <w:szCs w:val="32"/>
          <w:rtl/>
        </w:rPr>
        <w:t>ه</w:t>
      </w:r>
      <w:r w:rsidR="006D1FDF">
        <w:rPr>
          <w:rFonts w:cs="B Nazanin" w:hint="cs"/>
          <w:sz w:val="32"/>
          <w:szCs w:val="32"/>
          <w:rtl/>
        </w:rPr>
        <w:softHyphen/>
      </w:r>
      <w:r w:rsidRPr="00DC4E5D">
        <w:rPr>
          <w:rFonts w:cs="B Nazanin" w:hint="cs"/>
          <w:sz w:val="32"/>
          <w:szCs w:val="32"/>
          <w:rtl/>
        </w:rPr>
        <w:t>عنوان راهنمای عمل توسط مدیر کاروان مورد استفاده قرار گیرد.</w:t>
      </w:r>
    </w:p>
    <w:p w:rsidR="00316AB2" w:rsidRDefault="00316AB2" w:rsidP="00316AB2">
      <w:pPr>
        <w:spacing w:after="0"/>
        <w:ind w:left="142"/>
        <w:jc w:val="both"/>
        <w:rPr>
          <w:rFonts w:ascii="IranNastaliq" w:eastAsia="Times New Roman" w:hAnsi="IranNastaliq" w:cs="B Nazanin"/>
          <w:sz w:val="28"/>
          <w:szCs w:val="28"/>
          <w:rtl/>
        </w:rPr>
      </w:pPr>
    </w:p>
    <w:p w:rsidR="00B2214A" w:rsidRDefault="00B2214A">
      <w:pPr>
        <w:bidi w:val="0"/>
        <w:rPr>
          <w:rFonts w:ascii="IranNastaliq" w:eastAsia="Times New Roman" w:hAnsi="IranNastaliq" w:cs="B Nazanin"/>
          <w:sz w:val="28"/>
          <w:szCs w:val="28"/>
          <w:rtl/>
        </w:rPr>
      </w:pPr>
      <w:r>
        <w:rPr>
          <w:rFonts w:ascii="IranNastaliq" w:eastAsia="Times New Roman" w:hAnsi="IranNastaliq" w:cs="B Nazanin"/>
          <w:sz w:val="28"/>
          <w:szCs w:val="28"/>
          <w:rtl/>
        </w:rPr>
        <w:br w:type="page"/>
      </w:r>
    </w:p>
    <w:p w:rsidR="00E344A3" w:rsidRDefault="00E344A3">
      <w:pPr>
        <w:bidi w:val="0"/>
        <w:rPr>
          <w:rFonts w:cs="B Titr"/>
          <w:sz w:val="44"/>
          <w:szCs w:val="44"/>
        </w:rPr>
      </w:pPr>
    </w:p>
    <w:p w:rsidR="00E344A3" w:rsidRDefault="00E344A3" w:rsidP="00E344A3">
      <w:pPr>
        <w:bidi w:val="0"/>
        <w:rPr>
          <w:rFonts w:cs="B Titr"/>
          <w:sz w:val="44"/>
          <w:szCs w:val="44"/>
        </w:rPr>
      </w:pPr>
    </w:p>
    <w:p w:rsidR="00E344A3" w:rsidRDefault="00E344A3" w:rsidP="00E344A3">
      <w:pPr>
        <w:bidi w:val="0"/>
        <w:rPr>
          <w:rFonts w:cs="B Titr"/>
          <w:sz w:val="44"/>
          <w:szCs w:val="44"/>
          <w:rtl/>
        </w:rPr>
      </w:pPr>
    </w:p>
    <w:p w:rsidR="00293D02" w:rsidRDefault="00293D02" w:rsidP="00293D02">
      <w:pPr>
        <w:bidi w:val="0"/>
        <w:rPr>
          <w:rFonts w:cs="B Titr"/>
          <w:sz w:val="44"/>
          <w:szCs w:val="44"/>
          <w:rtl/>
        </w:rPr>
      </w:pPr>
    </w:p>
    <w:p w:rsidR="00293D02" w:rsidRDefault="00293D02" w:rsidP="00293D02">
      <w:pPr>
        <w:bidi w:val="0"/>
        <w:rPr>
          <w:rFonts w:cs="B Titr"/>
          <w:sz w:val="44"/>
          <w:szCs w:val="44"/>
        </w:rPr>
      </w:pPr>
    </w:p>
    <w:p w:rsidR="00E344A3" w:rsidRDefault="00E344A3" w:rsidP="00E344A3">
      <w:pPr>
        <w:bidi w:val="0"/>
        <w:rPr>
          <w:rFonts w:cs="B Titr"/>
          <w:sz w:val="44"/>
          <w:szCs w:val="44"/>
        </w:rPr>
      </w:pPr>
    </w:p>
    <w:p w:rsidR="00DB7365" w:rsidRPr="00DB7365" w:rsidRDefault="00DB7365" w:rsidP="007927E2">
      <w:pPr>
        <w:pStyle w:val="a4"/>
        <w:rPr>
          <w:rtl/>
        </w:rPr>
      </w:pPr>
      <w:bookmarkStart w:id="7" w:name="_Toc464360320"/>
      <w:bookmarkStart w:id="8" w:name="_Toc464361313"/>
      <w:bookmarkStart w:id="9" w:name="_Toc536368683"/>
      <w:r w:rsidRPr="00DB7365">
        <w:rPr>
          <w:rFonts w:hint="cs"/>
          <w:rtl/>
        </w:rPr>
        <w:t>فصل دوم: تشریح محیط اجرای عملیات در کاروان عتبات عالیات</w:t>
      </w:r>
      <w:bookmarkEnd w:id="7"/>
      <w:bookmarkEnd w:id="8"/>
      <w:bookmarkEnd w:id="9"/>
    </w:p>
    <w:p w:rsidR="00DB7365" w:rsidRDefault="00DB7365" w:rsidP="00D90DF1">
      <w:pPr>
        <w:pStyle w:val="ListParagraph"/>
        <w:spacing w:after="0" w:line="360" w:lineRule="auto"/>
        <w:ind w:left="-143"/>
        <w:rPr>
          <w:rFonts w:cs="B Zar"/>
          <w:sz w:val="28"/>
          <w:szCs w:val="28"/>
          <w:rtl/>
        </w:rPr>
      </w:pPr>
    </w:p>
    <w:p w:rsidR="00DB7365" w:rsidRDefault="00DB7365">
      <w:pPr>
        <w:bidi w:val="0"/>
        <w:rPr>
          <w:rFonts w:cs="B Zar"/>
          <w:b/>
          <w:bCs/>
          <w:sz w:val="28"/>
          <w:szCs w:val="28"/>
        </w:rPr>
      </w:pPr>
      <w:r>
        <w:rPr>
          <w:rFonts w:cs="B Zar"/>
          <w:sz w:val="28"/>
          <w:szCs w:val="28"/>
          <w:rtl/>
        </w:rPr>
        <w:br w:type="page"/>
      </w:r>
    </w:p>
    <w:p w:rsidR="002F6B07" w:rsidRDefault="002F6B07" w:rsidP="002F6B07">
      <w:pPr>
        <w:pStyle w:val="a5"/>
        <w:rPr>
          <w:rtl/>
        </w:rPr>
      </w:pPr>
      <w:bookmarkStart w:id="10" w:name="_Toc464360321"/>
      <w:bookmarkStart w:id="11" w:name="_Toc464361314"/>
    </w:p>
    <w:p w:rsidR="002F6B07" w:rsidRPr="002F6B07" w:rsidRDefault="002F6B07" w:rsidP="002F6B07">
      <w:pPr>
        <w:pStyle w:val="a5"/>
        <w:rPr>
          <w:rtl/>
        </w:rPr>
      </w:pPr>
      <w:bookmarkStart w:id="12" w:name="_Toc536368684"/>
      <w:r w:rsidRPr="001E13DF">
        <w:rPr>
          <w:rFonts w:hint="cs"/>
          <w:rtl/>
        </w:rPr>
        <w:t>الف) شمای کلّی رابطه میان مفاهیم اصلی</w:t>
      </w:r>
      <w:bookmarkEnd w:id="12"/>
    </w:p>
    <w:p w:rsidR="002F6B07" w:rsidRDefault="002F6B07" w:rsidP="002F6B07">
      <w:pPr>
        <w:spacing w:after="0"/>
        <w:jc w:val="center"/>
        <w:rPr>
          <w:rFonts w:cs="B Titr"/>
          <w:sz w:val="28"/>
          <w:szCs w:val="28"/>
          <w:rtl/>
        </w:rPr>
      </w:pPr>
      <w:r w:rsidRPr="00E520B5">
        <w:rPr>
          <w:rFonts w:cs="B Titr" w:hint="cs"/>
          <w:sz w:val="28"/>
          <w:szCs w:val="28"/>
          <w:rtl/>
        </w:rPr>
        <w:t xml:space="preserve"> </w:t>
      </w:r>
    </w:p>
    <w:p w:rsidR="002F6B07" w:rsidRDefault="002F6B07" w:rsidP="002F6B07">
      <w:pPr>
        <w:bidi w:val="0"/>
        <w:jc w:val="center"/>
        <w:rPr>
          <w:rFonts w:cs="B Zar"/>
          <w:sz w:val="28"/>
          <w:szCs w:val="28"/>
        </w:rPr>
      </w:pPr>
      <w:r w:rsidRPr="00E520B5">
        <w:rPr>
          <w:noProof/>
        </w:rPr>
        <w:drawing>
          <wp:inline distT="0" distB="0" distL="0" distR="0" wp14:anchorId="3B912C5D" wp14:editId="4B5FB2D1">
            <wp:extent cx="5402580" cy="2644140"/>
            <wp:effectExtent l="76200" t="0" r="121920" b="9906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F6B07" w:rsidRDefault="002F6B07" w:rsidP="002F6B07">
      <w:pPr>
        <w:spacing w:after="0"/>
        <w:jc w:val="center"/>
        <w:rPr>
          <w:rFonts w:cs="B Titr"/>
          <w:sz w:val="28"/>
          <w:szCs w:val="28"/>
          <w:rtl/>
        </w:rPr>
      </w:pPr>
    </w:p>
    <w:p w:rsidR="002F6B07" w:rsidRDefault="002F6B07" w:rsidP="002F6B07">
      <w:pPr>
        <w:ind w:left="851"/>
      </w:pPr>
    </w:p>
    <w:p w:rsidR="002F6B07" w:rsidRDefault="002F6B07" w:rsidP="002F6B07">
      <w:pPr>
        <w:pStyle w:val="a5"/>
        <w:rPr>
          <w:rtl/>
        </w:rPr>
      </w:pPr>
      <w:bookmarkStart w:id="13" w:name="_Toc536368685"/>
      <w:r w:rsidRPr="001E13DF">
        <w:rPr>
          <w:rFonts w:hint="cs"/>
          <w:rtl/>
        </w:rPr>
        <w:t>ب) جدول سطح‌بندی محیط اجرای عملیات</w:t>
      </w:r>
      <w:bookmarkEnd w:id="13"/>
    </w:p>
    <w:p w:rsidR="002F6B07" w:rsidRPr="002F6B07" w:rsidRDefault="002F6B07" w:rsidP="002F6B07">
      <w:pPr>
        <w:pStyle w:val="a5"/>
        <w:rPr>
          <w:rtl/>
        </w:rPr>
      </w:pPr>
    </w:p>
    <w:tbl>
      <w:tblPr>
        <w:bidiVisual/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303"/>
        <w:gridCol w:w="1417"/>
        <w:gridCol w:w="992"/>
        <w:gridCol w:w="1276"/>
        <w:gridCol w:w="1580"/>
        <w:gridCol w:w="1946"/>
      </w:tblGrid>
      <w:tr w:rsidR="002F6B07" w:rsidRPr="00C466A9" w:rsidTr="00074470">
        <w:trPr>
          <w:trHeight w:val="692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192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8138C4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سطح </w:t>
            </w:r>
          </w:p>
        </w:tc>
        <w:tc>
          <w:tcPr>
            <w:tcW w:w="6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192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8138C4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عناوین</w:t>
            </w:r>
            <w:r w:rsidRPr="008138C4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192" w:lineRule="auto"/>
              <w:jc w:val="center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سطح</w:t>
            </w:r>
            <w:r w:rsidRPr="008138C4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F6B07" w:rsidRPr="00C466A9" w:rsidTr="00074470">
        <w:trPr>
          <w:trHeight w:val="886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پنجم</w:t>
            </w:r>
            <w:r w:rsidRPr="008138C4">
              <w:rPr>
                <w:rFonts w:ascii="Calibri" w:eastAsia="Calibri" w:hAnsi="Calibri" w:cs="B Zar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نتایج کلیدی عملکرد</w:t>
            </w:r>
            <w:r w:rsidRPr="00A97A4A">
              <w:rPr>
                <w:rFonts w:ascii="Calibri" w:eastAsia="Calibri" w:hAnsi="Calibri" w:cs="B Mitra"/>
                <w:color w:val="000000"/>
                <w:kern w:val="24"/>
                <w:sz w:val="28"/>
                <w:szCs w:val="28"/>
              </w:rPr>
              <w:t xml:space="preserve"> </w:t>
            </w:r>
            <w:r w:rsidRPr="00A97A4A">
              <w:rPr>
                <w:rFonts w:ascii="Calibri" w:eastAsia="Calibri" w:hAnsi="Arial" w:cs="B Mitra" w:hint="cs"/>
                <w:color w:val="000000"/>
                <w:kern w:val="24"/>
                <w:rtl/>
              </w:rPr>
              <w:t>(</w:t>
            </w:r>
            <w:r>
              <w:rPr>
                <w:rFonts w:ascii="Calibri" w:eastAsia="Calibri" w:hAnsi="Arial" w:cs="B Mitra" w:hint="cs"/>
                <w:color w:val="000000"/>
                <w:kern w:val="24"/>
                <w:rtl/>
              </w:rPr>
              <w:t>دستاوردها</w:t>
            </w:r>
            <w:r w:rsidRPr="00A97A4A">
              <w:rPr>
                <w:rFonts w:ascii="Calibri" w:eastAsia="Calibri" w:hAnsi="Arial" w:cs="B Mitra" w:hint="cs"/>
                <w:color w:val="000000"/>
                <w:kern w:val="24"/>
                <w:rtl/>
              </w:rPr>
              <w:t xml:space="preserve"> و  پیامدهای نهایی </w:t>
            </w:r>
            <w:r>
              <w:rPr>
                <w:rFonts w:ascii="Calibri" w:eastAsia="Calibri" w:hAnsi="Arial" w:cs="B Mitra" w:hint="cs"/>
                <w:color w:val="000000"/>
                <w:kern w:val="24"/>
                <w:rtl/>
              </w:rPr>
              <w:t xml:space="preserve">کمّی و کیفی </w:t>
            </w:r>
            <w:r w:rsidRPr="00A97A4A">
              <w:rPr>
                <w:rFonts w:ascii="Calibri" w:eastAsia="Calibri" w:hAnsi="Arial" w:cs="B Mitra" w:hint="cs"/>
                <w:color w:val="000000"/>
                <w:kern w:val="24"/>
                <w:rtl/>
              </w:rPr>
              <w:t>عمل در محیط اجرای عملیات)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Zar"/>
                <w:b/>
                <w:bCs/>
                <w:color w:val="000000"/>
                <w:kern w:val="24"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 xml:space="preserve">نتایج کلیدی عملکرد </w:t>
            </w:r>
          </w:p>
        </w:tc>
      </w:tr>
      <w:tr w:rsidR="002F6B07" w:rsidRPr="00C466A9" w:rsidTr="00074470">
        <w:trPr>
          <w:trHeight w:val="652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چهارم</w:t>
            </w:r>
          </w:p>
        </w:tc>
        <w:tc>
          <w:tcPr>
            <w:tcW w:w="6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عملکرد</w:t>
            </w:r>
            <w:r w:rsidRPr="00A97A4A">
              <w:rPr>
                <w:rFonts w:ascii="Calibri" w:eastAsia="Calibri" w:hAnsi="Calibri" w:cs="B Mitra"/>
                <w:color w:val="000000"/>
                <w:kern w:val="24"/>
                <w:rtl/>
              </w:rPr>
              <w:t>(</w:t>
            </w:r>
            <w:r>
              <w:rPr>
                <w:rFonts w:ascii="Calibri" w:eastAsia="Calibri" w:hAnsi="Calibri" w:cs="B Mitra" w:hint="cs"/>
                <w:color w:val="000000"/>
                <w:kern w:val="24"/>
                <w:rtl/>
              </w:rPr>
              <w:t>محصولات کمّی ناشی از اجرای</w:t>
            </w:r>
            <w:r w:rsidRPr="00A97A4A">
              <w:rPr>
                <w:rFonts w:ascii="Calibri" w:eastAsia="Calibri" w:hAnsi="Calibri" w:cs="B Mitra"/>
                <w:color w:val="000000"/>
                <w:kern w:val="24"/>
                <w:rtl/>
              </w:rPr>
              <w:t xml:space="preserve"> عملیات)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Zar"/>
                <w:b/>
                <w:bCs/>
                <w:color w:val="000000"/>
                <w:kern w:val="24"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عملکرد</w:t>
            </w:r>
          </w:p>
        </w:tc>
      </w:tr>
      <w:tr w:rsidR="002F6B07" w:rsidRPr="00C466A9" w:rsidTr="00074470">
        <w:trPr>
          <w:trHeight w:val="690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سوم</w:t>
            </w:r>
          </w:p>
        </w:tc>
        <w:tc>
          <w:tcPr>
            <w:tcW w:w="6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عملیات</w:t>
            </w:r>
            <w:r w:rsidRPr="00A97A4A">
              <w:rPr>
                <w:rFonts w:ascii="Calibri" w:eastAsia="Calibri" w:hAnsi="Calibri" w:cs="B Mitra" w:hint="cs"/>
                <w:color w:val="000000"/>
                <w:kern w:val="24"/>
                <w:rtl/>
              </w:rPr>
              <w:t>(مجموعه اقدامات به هم پیوسته)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Zar"/>
                <w:b/>
                <w:bCs/>
                <w:color w:val="000000"/>
                <w:kern w:val="24"/>
                <w:rtl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عملیات</w:t>
            </w:r>
          </w:p>
        </w:tc>
      </w:tr>
      <w:tr w:rsidR="002F6B07" w:rsidRPr="00C466A9" w:rsidTr="00074470">
        <w:trPr>
          <w:trHeight w:val="799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دوم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اقدام</w:t>
            </w:r>
            <w:r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1</w:t>
            </w:r>
          </w:p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A97A4A">
              <w:rPr>
                <w:rFonts w:ascii="Calibri" w:eastAsia="Calibri" w:hAnsi="Calibri" w:cs="B Mitra" w:hint="cs"/>
                <w:color w:val="000000"/>
                <w:kern w:val="24"/>
                <w:rtl/>
              </w:rPr>
              <w:t>(مجوعه فعالیت‌های به هم پیوسته)</w:t>
            </w:r>
          </w:p>
        </w:tc>
        <w:tc>
          <w:tcPr>
            <w:tcW w:w="3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Mitra"/>
                <w:color w:val="000000"/>
                <w:kern w:val="24"/>
                <w:sz w:val="28"/>
                <w:szCs w:val="28"/>
                <w:rtl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اقدام</w:t>
            </w:r>
            <w:r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 xml:space="preserve"> 2</w:t>
            </w:r>
          </w:p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</w:rPr>
            </w:pPr>
            <w:r w:rsidRPr="00A97A4A">
              <w:rPr>
                <w:rFonts w:ascii="Calibri" w:eastAsia="Calibri" w:hAnsi="Calibri" w:cs="B Mitra" w:hint="cs"/>
                <w:color w:val="000000"/>
                <w:kern w:val="24"/>
                <w:rtl/>
              </w:rPr>
              <w:t>(مجوعه فعالیت‌های به هم پیوسته)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Zar"/>
                <w:b/>
                <w:bCs/>
                <w:color w:val="000000"/>
                <w:kern w:val="24"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اقدام</w:t>
            </w:r>
          </w:p>
        </w:tc>
      </w:tr>
      <w:tr w:rsidR="002F6B07" w:rsidRPr="00C466A9" w:rsidTr="00074470">
        <w:trPr>
          <w:trHeight w:val="684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اول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فعالیت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فعالیت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فعالیت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فعالیت 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A97A4A" w:rsidRDefault="002F6B07" w:rsidP="00074470">
            <w:pPr>
              <w:spacing w:after="0" w:line="240" w:lineRule="auto"/>
              <w:jc w:val="center"/>
              <w:rPr>
                <w:rFonts w:ascii="Arial" w:eastAsia="Times New Roman" w:hAnsi="Arial" w:cs="B Mitra"/>
                <w:sz w:val="28"/>
                <w:szCs w:val="28"/>
              </w:rPr>
            </w:pPr>
            <w:r w:rsidRPr="00A97A4A">
              <w:rPr>
                <w:rFonts w:ascii="Calibri" w:eastAsia="Calibri" w:hAnsi="Arial" w:cs="B Mitra" w:hint="cs"/>
                <w:color w:val="000000"/>
                <w:kern w:val="24"/>
                <w:sz w:val="28"/>
                <w:szCs w:val="28"/>
                <w:rtl/>
              </w:rPr>
              <w:t>فعالیت 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F6B07" w:rsidRPr="008138C4" w:rsidRDefault="002F6B07" w:rsidP="00074470">
            <w:pPr>
              <w:spacing w:after="0" w:line="240" w:lineRule="auto"/>
              <w:jc w:val="center"/>
              <w:rPr>
                <w:rFonts w:ascii="Calibri" w:eastAsia="Calibri" w:hAnsi="Arial" w:cs="B Zar"/>
                <w:b/>
                <w:bCs/>
                <w:color w:val="000000"/>
                <w:kern w:val="24"/>
                <w:rtl/>
              </w:rPr>
            </w:pPr>
            <w:r w:rsidRPr="008138C4">
              <w:rPr>
                <w:rFonts w:ascii="Calibri" w:eastAsia="Calibri" w:hAnsi="Arial" w:cs="B Zar" w:hint="cs"/>
                <w:b/>
                <w:bCs/>
                <w:color w:val="000000"/>
                <w:kern w:val="24"/>
                <w:rtl/>
              </w:rPr>
              <w:t>فعالیت</w:t>
            </w:r>
          </w:p>
        </w:tc>
      </w:tr>
    </w:tbl>
    <w:p w:rsidR="002F6B07" w:rsidRPr="00835604" w:rsidRDefault="002F6B07" w:rsidP="002F6B07">
      <w:pPr>
        <w:spacing w:line="360" w:lineRule="auto"/>
        <w:rPr>
          <w:sz w:val="32"/>
          <w:szCs w:val="32"/>
        </w:rPr>
      </w:pPr>
    </w:p>
    <w:p w:rsidR="002F6B07" w:rsidRDefault="002F6B07">
      <w:pPr>
        <w:bidi w:val="0"/>
        <w:rPr>
          <w:rFonts w:asciiTheme="majorHAnsi" w:eastAsiaTheme="majorEastAsia" w:hAnsiTheme="majorHAnsi" w:cs="B Zar"/>
          <w:bCs/>
          <w:sz w:val="24"/>
          <w:szCs w:val="24"/>
          <w:rtl/>
        </w:rPr>
      </w:pPr>
    </w:p>
    <w:p w:rsidR="00827D5D" w:rsidRPr="00D90DF1" w:rsidRDefault="002F6B07" w:rsidP="002D3E7F">
      <w:pPr>
        <w:pStyle w:val="a5"/>
        <w:rPr>
          <w:rtl/>
        </w:rPr>
      </w:pPr>
      <w:bookmarkStart w:id="14" w:name="_Toc536368686"/>
      <w:r w:rsidRPr="001E13DF">
        <w:rPr>
          <w:rFonts w:hint="cs"/>
          <w:rtl/>
        </w:rPr>
        <w:lastRenderedPageBreak/>
        <w:t>ج</w:t>
      </w:r>
      <w:r w:rsidR="00DB7365" w:rsidRPr="001E13DF">
        <w:rPr>
          <w:rFonts w:hint="cs"/>
          <w:rtl/>
        </w:rPr>
        <w:t xml:space="preserve">) </w:t>
      </w:r>
      <w:r w:rsidR="00827D5D" w:rsidRPr="001E13DF">
        <w:rPr>
          <w:rFonts w:hint="cs"/>
          <w:rtl/>
        </w:rPr>
        <w:t xml:space="preserve">رئوس </w:t>
      </w:r>
      <w:r w:rsidR="000C7AF0" w:rsidRPr="001E13DF">
        <w:rPr>
          <w:rFonts w:hint="cs"/>
          <w:rtl/>
        </w:rPr>
        <w:t>عملیات اجرایی</w:t>
      </w:r>
      <w:r w:rsidR="007065AA" w:rsidRPr="001E13DF">
        <w:rPr>
          <w:rFonts w:hint="cs"/>
          <w:rtl/>
        </w:rPr>
        <w:t xml:space="preserve"> </w:t>
      </w:r>
      <w:r w:rsidR="00827D5D" w:rsidRPr="001E13DF">
        <w:rPr>
          <w:rFonts w:hint="cs"/>
          <w:rtl/>
        </w:rPr>
        <w:t>کاروان عتبات عالیات</w:t>
      </w:r>
      <w:r w:rsidR="007065AA" w:rsidRPr="001E13DF">
        <w:rPr>
          <w:rFonts w:hint="cs"/>
          <w:rtl/>
        </w:rPr>
        <w:t xml:space="preserve"> عراق</w:t>
      </w:r>
      <w:bookmarkEnd w:id="10"/>
      <w:bookmarkEnd w:id="11"/>
      <w:r w:rsidR="00CB2BB8" w:rsidRPr="001E13DF">
        <w:rPr>
          <w:rFonts w:hint="cs"/>
          <w:rtl/>
        </w:rPr>
        <w:t>(با مسوولیت مدیر کاروان)</w:t>
      </w:r>
      <w:bookmarkEnd w:id="14"/>
    </w:p>
    <w:p w:rsidR="00D07446" w:rsidRPr="000F5E3C" w:rsidRDefault="00D07446" w:rsidP="007021C9">
      <w:pPr>
        <w:pStyle w:val="ListParagraph"/>
        <w:numPr>
          <w:ilvl w:val="0"/>
          <w:numId w:val="36"/>
        </w:numPr>
        <w:spacing w:after="120"/>
        <w:ind w:left="849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تشکیل کاروان، آماده‌سازی شرایط و ملزومات سفر و انتقال زائران به مرز خروجی کشور(هوایی ـ زمینی)</w:t>
      </w:r>
    </w:p>
    <w:p w:rsidR="00D07446" w:rsidRPr="000F5E3C" w:rsidRDefault="00D07446" w:rsidP="007021C9">
      <w:pPr>
        <w:pStyle w:val="ListParagraph"/>
        <w:numPr>
          <w:ilvl w:val="0"/>
          <w:numId w:val="36"/>
        </w:numPr>
        <w:spacing w:after="120"/>
        <w:ind w:left="849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 xml:space="preserve">حضور در </w:t>
      </w:r>
      <w:r w:rsidR="00235D8F" w:rsidRPr="000F5E3C">
        <w:rPr>
          <w:rFonts w:cs="B Mitra" w:hint="cs"/>
          <w:b w:val="0"/>
          <w:bCs w:val="0"/>
          <w:sz w:val="28"/>
          <w:szCs w:val="28"/>
          <w:rtl/>
        </w:rPr>
        <w:t>مرز ورودی کشور عراق و انتقال زائران به محل اقامت در شهرهای مقدس و انجام زیارات</w:t>
      </w:r>
    </w:p>
    <w:p w:rsidR="00235D8F" w:rsidRPr="000F5E3C" w:rsidRDefault="00235D8F" w:rsidP="00CB2BB8">
      <w:pPr>
        <w:pStyle w:val="ListParagraph"/>
        <w:numPr>
          <w:ilvl w:val="0"/>
          <w:numId w:val="36"/>
        </w:numPr>
        <w:spacing w:after="120"/>
        <w:ind w:left="849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پیگیری و انجام امور اجرایی و فرهنگی کاروان در شهرهای محل اقامت</w:t>
      </w:r>
    </w:p>
    <w:p w:rsidR="00235D8F" w:rsidRPr="000F5E3C" w:rsidRDefault="00235D8F" w:rsidP="007021C9">
      <w:pPr>
        <w:pStyle w:val="ListParagraph"/>
        <w:numPr>
          <w:ilvl w:val="0"/>
          <w:numId w:val="36"/>
        </w:numPr>
        <w:spacing w:after="120"/>
        <w:ind w:left="849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آماده‌سازی شرایط و انتقال زائران به سایر شهرهای مقدس و انجام زیارات</w:t>
      </w:r>
    </w:p>
    <w:p w:rsidR="00235D8F" w:rsidRPr="000F5E3C" w:rsidRDefault="00235D8F" w:rsidP="007021C9">
      <w:pPr>
        <w:pStyle w:val="ListParagraph"/>
        <w:numPr>
          <w:ilvl w:val="0"/>
          <w:numId w:val="36"/>
        </w:numPr>
        <w:spacing w:after="120"/>
        <w:ind w:left="849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 xml:space="preserve">آماده‌سازی شرایط و انتقال زائران به مرز خروجی کشور عراق جهت بازگشت به کشور </w:t>
      </w:r>
    </w:p>
    <w:p w:rsidR="00235D8F" w:rsidRPr="000F5E3C" w:rsidRDefault="00235D8F" w:rsidP="007021C9">
      <w:pPr>
        <w:pStyle w:val="ListParagraph"/>
        <w:numPr>
          <w:ilvl w:val="0"/>
          <w:numId w:val="36"/>
        </w:numPr>
        <w:spacing w:after="120"/>
        <w:ind w:left="849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حضور در مرز ورودی کشور(هوایی ـ زمینی) و انتقال زائران به شهر مبداء</w:t>
      </w:r>
    </w:p>
    <w:p w:rsidR="00235D8F" w:rsidRDefault="00235D8F" w:rsidP="00D07446">
      <w:pPr>
        <w:spacing w:after="120"/>
        <w:ind w:left="237" w:right="-284"/>
        <w:contextualSpacing/>
        <w:jc w:val="both"/>
        <w:rPr>
          <w:rFonts w:cs="B Mitra"/>
          <w:sz w:val="28"/>
          <w:szCs w:val="28"/>
          <w:rtl/>
        </w:rPr>
      </w:pPr>
    </w:p>
    <w:p w:rsidR="00235D8F" w:rsidRPr="00D07446" w:rsidRDefault="00235D8F" w:rsidP="00D07446">
      <w:pPr>
        <w:spacing w:after="120"/>
        <w:ind w:left="237" w:right="-284"/>
        <w:contextualSpacing/>
        <w:jc w:val="both"/>
        <w:rPr>
          <w:rFonts w:cs="B Mitra"/>
          <w:sz w:val="28"/>
          <w:szCs w:val="28"/>
          <w:rtl/>
        </w:rPr>
      </w:pPr>
    </w:p>
    <w:p w:rsidR="00484AB0" w:rsidRPr="00D90DF1" w:rsidRDefault="002F6B07" w:rsidP="002D3E7F">
      <w:pPr>
        <w:pStyle w:val="a5"/>
        <w:rPr>
          <w:rtl/>
        </w:rPr>
      </w:pPr>
      <w:bookmarkStart w:id="15" w:name="_Toc464360322"/>
      <w:bookmarkStart w:id="16" w:name="_Toc464361315"/>
      <w:bookmarkStart w:id="17" w:name="_Toc536368687"/>
      <w:r w:rsidRPr="001E13DF">
        <w:rPr>
          <w:rFonts w:hint="cs"/>
          <w:rtl/>
        </w:rPr>
        <w:t>د</w:t>
      </w:r>
      <w:r w:rsidR="00DB7365" w:rsidRPr="001E13DF">
        <w:rPr>
          <w:rFonts w:hint="cs"/>
          <w:rtl/>
        </w:rPr>
        <w:t xml:space="preserve">) </w:t>
      </w:r>
      <w:r w:rsidR="00484AB0" w:rsidRPr="001E13DF">
        <w:rPr>
          <w:rFonts w:hint="cs"/>
          <w:rtl/>
        </w:rPr>
        <w:t>عناوین اقدامات کاروان عتبات عالیات</w:t>
      </w:r>
      <w:bookmarkEnd w:id="15"/>
      <w:bookmarkEnd w:id="16"/>
      <w:r w:rsidR="00CB2BB8" w:rsidRPr="001E13DF">
        <w:rPr>
          <w:rFonts w:hint="cs"/>
          <w:rtl/>
        </w:rPr>
        <w:t>(با مسوولیت مدیر کاروان)</w:t>
      </w:r>
      <w:bookmarkEnd w:id="17"/>
    </w:p>
    <w:p w:rsidR="00484AB0" w:rsidRPr="000F5E3C" w:rsidRDefault="00484AB0" w:rsidP="000041AA">
      <w:pPr>
        <w:pStyle w:val="ListParagraph"/>
        <w:numPr>
          <w:ilvl w:val="0"/>
          <w:numId w:val="37"/>
        </w:numPr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</w:t>
      </w:r>
      <w:r w:rsidR="000041AA">
        <w:rPr>
          <w:rFonts w:cs="B Mitra" w:hint="cs"/>
          <w:b w:val="0"/>
          <w:bCs w:val="0"/>
          <w:sz w:val="28"/>
          <w:szCs w:val="28"/>
          <w:rtl/>
        </w:rPr>
        <w:t>ه</w:t>
      </w:r>
      <w:r w:rsidRPr="000F5E3C">
        <w:rPr>
          <w:rFonts w:cs="B Mitra" w:hint="cs"/>
          <w:b w:val="0"/>
          <w:bCs w:val="0"/>
          <w:sz w:val="28"/>
          <w:szCs w:val="28"/>
          <w:rtl/>
        </w:rPr>
        <w:t>یدات و آمادگی‌های قبل از تشکیل کاروان</w:t>
      </w:r>
    </w:p>
    <w:p w:rsidR="00484AB0" w:rsidRPr="000F5E3C" w:rsidRDefault="00484AB0" w:rsidP="000F5E3C">
      <w:pPr>
        <w:pStyle w:val="ListParagraph"/>
        <w:numPr>
          <w:ilvl w:val="0"/>
          <w:numId w:val="37"/>
        </w:numPr>
        <w:spacing w:after="120"/>
        <w:rPr>
          <w:rFonts w:cs="B Mitra"/>
          <w:b w:val="0"/>
          <w:bCs w:val="0"/>
          <w:sz w:val="28"/>
          <w:szCs w:val="28"/>
          <w:rtl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تشکیل کاروان و ثبت نام زائران</w:t>
      </w:r>
    </w:p>
    <w:p w:rsidR="00484AB0" w:rsidRPr="000F5E3C" w:rsidRDefault="00484AB0" w:rsidP="000F5E3C">
      <w:pPr>
        <w:pStyle w:val="ListParagraph"/>
        <w:numPr>
          <w:ilvl w:val="0"/>
          <w:numId w:val="37"/>
        </w:numPr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 xml:space="preserve">تهیه </w:t>
      </w:r>
      <w:r w:rsidR="00684BDA">
        <w:rPr>
          <w:rFonts w:cs="B Mitra" w:hint="cs"/>
          <w:b w:val="0"/>
          <w:bCs w:val="0"/>
          <w:sz w:val="28"/>
          <w:szCs w:val="28"/>
          <w:rtl/>
        </w:rPr>
        <w:t xml:space="preserve">مدارک، </w:t>
      </w:r>
      <w:r w:rsidRPr="000F5E3C">
        <w:rPr>
          <w:rFonts w:cs="B Mitra" w:hint="cs"/>
          <w:b w:val="0"/>
          <w:bCs w:val="0"/>
          <w:sz w:val="28"/>
          <w:szCs w:val="28"/>
          <w:rtl/>
        </w:rPr>
        <w:t>لیست‌ها و گزارشات فرهنگی و اجرایی کاروان</w:t>
      </w:r>
    </w:p>
    <w:p w:rsidR="00484AB0" w:rsidRPr="000F5E3C" w:rsidRDefault="00484AB0" w:rsidP="000F5E3C">
      <w:pPr>
        <w:pStyle w:val="ListParagraph"/>
        <w:numPr>
          <w:ilvl w:val="0"/>
          <w:numId w:val="37"/>
        </w:numPr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 xml:space="preserve">تهیه </w:t>
      </w:r>
      <w:r w:rsidR="00783E73">
        <w:rPr>
          <w:rFonts w:cs="B Mitra" w:hint="cs"/>
          <w:b w:val="0"/>
          <w:bCs w:val="0"/>
          <w:sz w:val="28"/>
          <w:szCs w:val="28"/>
          <w:rtl/>
        </w:rPr>
        <w:t xml:space="preserve">مدارک، </w:t>
      </w:r>
      <w:r w:rsidRPr="000F5E3C">
        <w:rPr>
          <w:rFonts w:cs="B Mitra" w:hint="cs"/>
          <w:b w:val="0"/>
          <w:bCs w:val="0"/>
          <w:sz w:val="28"/>
          <w:szCs w:val="28"/>
          <w:rtl/>
        </w:rPr>
        <w:t>اقلام و ملزومات مورد نیاز کاروان</w:t>
      </w:r>
      <w:r w:rsidR="00783E73">
        <w:rPr>
          <w:rFonts w:cs="B Mitra" w:hint="cs"/>
          <w:b w:val="0"/>
          <w:bCs w:val="0"/>
          <w:sz w:val="28"/>
          <w:szCs w:val="28"/>
          <w:rtl/>
        </w:rPr>
        <w:t xml:space="preserve"> قبل از سفر</w:t>
      </w:r>
    </w:p>
    <w:p w:rsidR="00F00113" w:rsidRDefault="00F00113" w:rsidP="00F00113">
      <w:pPr>
        <w:pStyle w:val="ListParagraph"/>
        <w:numPr>
          <w:ilvl w:val="0"/>
          <w:numId w:val="37"/>
        </w:numPr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برگزاری جلسه آموزشی و راهنمایی زائران</w:t>
      </w:r>
    </w:p>
    <w:p w:rsidR="00E35417" w:rsidRPr="0045056B" w:rsidRDefault="00E35417" w:rsidP="00D31BB9">
      <w:pPr>
        <w:pStyle w:val="ListParagraph"/>
        <w:spacing w:after="120"/>
        <w:ind w:left="957"/>
        <w:rPr>
          <w:rFonts w:cs="B Zar"/>
          <w:sz w:val="20"/>
          <w:szCs w:val="20"/>
        </w:rPr>
      </w:pPr>
      <w:r w:rsidRPr="0045056B">
        <w:rPr>
          <w:rFonts w:cs="B Zar" w:hint="cs"/>
          <w:sz w:val="20"/>
          <w:szCs w:val="20"/>
          <w:rtl/>
        </w:rPr>
        <w:t>تذکر:لازم است مدیر</w:t>
      </w:r>
      <w:r w:rsidR="00D31BB9" w:rsidRPr="0045056B">
        <w:rPr>
          <w:rFonts w:cs="B Zar" w:hint="cs"/>
          <w:sz w:val="20"/>
          <w:szCs w:val="20"/>
          <w:rtl/>
        </w:rPr>
        <w:t>ک</w:t>
      </w:r>
      <w:r w:rsidRPr="0045056B">
        <w:rPr>
          <w:rFonts w:cs="B Zar" w:hint="cs"/>
          <w:sz w:val="20"/>
          <w:szCs w:val="20"/>
          <w:rtl/>
        </w:rPr>
        <w:t>اروان، موضوعات این بخش رادرمقاطع مختلف سفر</w:t>
      </w:r>
      <w:r w:rsidR="00D31BB9" w:rsidRPr="0045056B">
        <w:rPr>
          <w:rFonts w:cs="B Zar" w:hint="cs"/>
          <w:sz w:val="20"/>
          <w:szCs w:val="20"/>
          <w:rtl/>
        </w:rPr>
        <w:t xml:space="preserve"> نیز</w:t>
      </w:r>
      <w:r w:rsidRPr="0045056B">
        <w:rPr>
          <w:rFonts w:cs="B Zar" w:hint="cs"/>
          <w:sz w:val="20"/>
          <w:szCs w:val="20"/>
          <w:rtl/>
        </w:rPr>
        <w:t>به زائران یادآوری نماید.</w:t>
      </w:r>
    </w:p>
    <w:p w:rsidR="00484AB0" w:rsidRPr="000F5E3C" w:rsidRDefault="00484AB0" w:rsidP="00783E73">
      <w:pPr>
        <w:pStyle w:val="ListParagraph"/>
        <w:numPr>
          <w:ilvl w:val="0"/>
          <w:numId w:val="37"/>
        </w:numPr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فرودگاه مبداء و عزیمت کاروان(اعزام هوایی)</w:t>
      </w:r>
    </w:p>
    <w:p w:rsidR="00484AB0" w:rsidRDefault="00484AB0" w:rsidP="00783E73">
      <w:pPr>
        <w:pStyle w:val="ListParagraph"/>
        <w:numPr>
          <w:ilvl w:val="0"/>
          <w:numId w:val="37"/>
        </w:numPr>
        <w:tabs>
          <w:tab w:val="left" w:pos="379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فرودگاه مقصد و عزیمت کاروان به هتل(اعزام هوایی)</w:t>
      </w:r>
    </w:p>
    <w:p w:rsidR="00484AB0" w:rsidRPr="000F5E3C" w:rsidRDefault="00484AB0" w:rsidP="00783E73">
      <w:pPr>
        <w:pStyle w:val="ListParagraph"/>
        <w:numPr>
          <w:ilvl w:val="0"/>
          <w:numId w:val="37"/>
        </w:numPr>
        <w:tabs>
          <w:tab w:val="left" w:pos="379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عزیمت از شهر مبداء و حضور در پایانه مرزی(اعزام زمینی)</w:t>
      </w:r>
    </w:p>
    <w:p w:rsidR="00484AB0" w:rsidRPr="000F5E3C" w:rsidRDefault="00484AB0" w:rsidP="00783E73">
      <w:pPr>
        <w:pStyle w:val="ListParagraph"/>
        <w:numPr>
          <w:ilvl w:val="0"/>
          <w:numId w:val="37"/>
        </w:numPr>
        <w:tabs>
          <w:tab w:val="left" w:pos="379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پایانه مرزی، ورود به عراق و عزیمت کاروان به هتل(اعزام زمینی)</w:t>
      </w:r>
    </w:p>
    <w:p w:rsidR="00484AB0" w:rsidRPr="000F5E3C" w:rsidRDefault="00484AB0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 xml:space="preserve">تمهیدات اوّلین حضور کاروان در شهرهای مقدّس و </w:t>
      </w:r>
      <w:r w:rsidR="007C3AB9">
        <w:rPr>
          <w:rFonts w:cs="B Mitra" w:hint="cs"/>
          <w:b w:val="0"/>
          <w:bCs w:val="0"/>
          <w:sz w:val="28"/>
          <w:szCs w:val="28"/>
          <w:rtl/>
        </w:rPr>
        <w:t>ورود به</w:t>
      </w:r>
      <w:r w:rsidR="000D2810">
        <w:rPr>
          <w:rFonts w:cs="B Mitra" w:hint="cs"/>
          <w:b w:val="0"/>
          <w:bCs w:val="0"/>
          <w:sz w:val="28"/>
          <w:szCs w:val="28"/>
          <w:rtl/>
        </w:rPr>
        <w:t xml:space="preserve"> هتل و </w:t>
      </w:r>
      <w:r w:rsidRPr="000F5E3C">
        <w:rPr>
          <w:rFonts w:cs="B Mitra" w:hint="cs"/>
          <w:b w:val="0"/>
          <w:bCs w:val="0"/>
          <w:sz w:val="28"/>
          <w:szCs w:val="28"/>
          <w:rtl/>
        </w:rPr>
        <w:t>زیارت دسته‌جمعی</w:t>
      </w:r>
    </w:p>
    <w:p w:rsidR="00484AB0" w:rsidRDefault="00484AB0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</w:t>
      </w:r>
      <w:r w:rsidR="000D2810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0F5E3C">
        <w:rPr>
          <w:rFonts w:cs="B Mitra" w:hint="cs"/>
          <w:b w:val="0"/>
          <w:bCs w:val="0"/>
          <w:sz w:val="28"/>
          <w:szCs w:val="28"/>
          <w:rtl/>
        </w:rPr>
        <w:t>ایّام حضور کاروان در شهرهای مقدّس</w:t>
      </w:r>
      <w:r w:rsidR="007C3AB9">
        <w:rPr>
          <w:rFonts w:cs="B Mitra" w:hint="cs"/>
          <w:b w:val="0"/>
          <w:bCs w:val="0"/>
          <w:sz w:val="28"/>
          <w:szCs w:val="28"/>
          <w:rtl/>
        </w:rPr>
        <w:t xml:space="preserve"> و اقامت در هتل و زیارت دوره</w:t>
      </w:r>
    </w:p>
    <w:p w:rsidR="000E2990" w:rsidRDefault="000E2990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تمهیدات لازم برای امور درمانی، بهداشتی و امداد</w:t>
      </w:r>
    </w:p>
    <w:p w:rsidR="00484AB0" w:rsidRDefault="00484AB0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خروج کاروان از هتل و عزیمت به فرودگاه و یا عزیمت به سایر شهرهای مقدس</w:t>
      </w:r>
    </w:p>
    <w:p w:rsidR="00783E73" w:rsidRPr="00783E73" w:rsidRDefault="00783E73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  <w:rtl/>
        </w:rPr>
      </w:pPr>
      <w:r w:rsidRPr="00783E73">
        <w:rPr>
          <w:rFonts w:cs="B Mitra" w:hint="cs"/>
          <w:b w:val="0"/>
          <w:bCs w:val="0"/>
          <w:sz w:val="28"/>
          <w:szCs w:val="28"/>
          <w:rtl/>
        </w:rPr>
        <w:t xml:space="preserve">تمهیدات عزیمت کاروان به مراقد شریفه سامرّا، </w:t>
      </w:r>
      <w:r w:rsidR="00960099">
        <w:rPr>
          <w:rFonts w:cs="B Mitra" w:hint="cs"/>
          <w:b w:val="0"/>
          <w:bCs w:val="0"/>
          <w:sz w:val="28"/>
          <w:szCs w:val="28"/>
          <w:rtl/>
        </w:rPr>
        <w:t xml:space="preserve">امام‌زاده </w:t>
      </w:r>
      <w:r w:rsidRPr="00783E73">
        <w:rPr>
          <w:rFonts w:cs="B Mitra" w:hint="cs"/>
          <w:b w:val="0"/>
          <w:bCs w:val="0"/>
          <w:sz w:val="28"/>
          <w:szCs w:val="28"/>
          <w:rtl/>
        </w:rPr>
        <w:t>سیّدمحمّد و دوطفلان مسلم(علیهم‌السّلام)</w:t>
      </w:r>
    </w:p>
    <w:p w:rsidR="00484AB0" w:rsidRPr="000F5E3C" w:rsidRDefault="00484AB0" w:rsidP="000041AA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</w:t>
      </w:r>
      <w:r w:rsidR="000041AA">
        <w:rPr>
          <w:rFonts w:cs="B Mitra" w:hint="cs"/>
          <w:b w:val="0"/>
          <w:bCs w:val="0"/>
          <w:sz w:val="28"/>
          <w:szCs w:val="28"/>
          <w:rtl/>
        </w:rPr>
        <w:t>ه</w:t>
      </w:r>
      <w:r w:rsidRPr="000F5E3C">
        <w:rPr>
          <w:rFonts w:cs="B Mitra" w:hint="cs"/>
          <w:b w:val="0"/>
          <w:bCs w:val="0"/>
          <w:sz w:val="28"/>
          <w:szCs w:val="28"/>
          <w:rtl/>
        </w:rPr>
        <w:t>یدات حضور در فرودگاه جهت بازگشت به کشور</w:t>
      </w:r>
      <w:r w:rsidR="0063532B" w:rsidRPr="000F5E3C">
        <w:rPr>
          <w:rFonts w:cs="B Mitra" w:hint="cs"/>
          <w:b w:val="0"/>
          <w:bCs w:val="0"/>
          <w:sz w:val="28"/>
          <w:szCs w:val="28"/>
          <w:rtl/>
        </w:rPr>
        <w:t>(اعزام هوایی)</w:t>
      </w:r>
    </w:p>
    <w:p w:rsidR="00484AB0" w:rsidRPr="000F5E3C" w:rsidRDefault="00484AB0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عزیمت کاروان به پایانه مرزی و بازگشت به کشور</w:t>
      </w:r>
      <w:r w:rsidR="0063532B" w:rsidRPr="000F5E3C">
        <w:rPr>
          <w:rFonts w:cs="B Mitra" w:hint="cs"/>
          <w:b w:val="0"/>
          <w:bCs w:val="0"/>
          <w:sz w:val="28"/>
          <w:szCs w:val="28"/>
          <w:rtl/>
        </w:rPr>
        <w:t>(اعزام زمینی)</w:t>
      </w:r>
    </w:p>
    <w:p w:rsidR="00484AB0" w:rsidRPr="000F5E3C" w:rsidRDefault="00484AB0" w:rsidP="00783E73">
      <w:pPr>
        <w:pStyle w:val="ListParagraph"/>
        <w:numPr>
          <w:ilvl w:val="0"/>
          <w:numId w:val="37"/>
        </w:numPr>
        <w:tabs>
          <w:tab w:val="left" w:pos="379"/>
          <w:tab w:val="left" w:pos="991"/>
        </w:tabs>
        <w:spacing w:after="120"/>
        <w:rPr>
          <w:rFonts w:cs="B Mitra"/>
          <w:b w:val="0"/>
          <w:bCs w:val="0"/>
          <w:sz w:val="28"/>
          <w:szCs w:val="28"/>
        </w:rPr>
      </w:pPr>
      <w:r w:rsidRPr="000F5E3C">
        <w:rPr>
          <w:rFonts w:cs="B Mitra" w:hint="cs"/>
          <w:b w:val="0"/>
          <w:bCs w:val="0"/>
          <w:sz w:val="28"/>
          <w:szCs w:val="28"/>
          <w:rtl/>
        </w:rPr>
        <w:t>تمهیدات شهر مبداء</w:t>
      </w:r>
      <w:r w:rsidR="0063532B" w:rsidRPr="000F5E3C">
        <w:rPr>
          <w:rFonts w:cs="B Mitra" w:hint="cs"/>
          <w:b w:val="0"/>
          <w:bCs w:val="0"/>
          <w:sz w:val="28"/>
          <w:szCs w:val="28"/>
          <w:rtl/>
        </w:rPr>
        <w:t xml:space="preserve"> و پایان سفر</w:t>
      </w:r>
    </w:p>
    <w:p w:rsidR="00484AB0" w:rsidRPr="00BA001D" w:rsidRDefault="00484AB0" w:rsidP="00235D8F">
      <w:pPr>
        <w:tabs>
          <w:tab w:val="left" w:pos="379"/>
        </w:tabs>
        <w:spacing w:after="120"/>
        <w:ind w:left="237" w:right="-284"/>
        <w:contextualSpacing/>
        <w:jc w:val="both"/>
        <w:rPr>
          <w:rFonts w:cs="B Mitra"/>
          <w:sz w:val="28"/>
          <w:szCs w:val="28"/>
        </w:rPr>
      </w:pPr>
    </w:p>
    <w:p w:rsidR="00484AB0" w:rsidRPr="00BA001D" w:rsidRDefault="00484AB0" w:rsidP="009044C2">
      <w:pPr>
        <w:numPr>
          <w:ilvl w:val="0"/>
          <w:numId w:val="10"/>
        </w:numPr>
        <w:tabs>
          <w:tab w:val="left" w:pos="379"/>
        </w:tabs>
        <w:spacing w:after="120"/>
        <w:ind w:left="237" w:right="-284"/>
        <w:contextualSpacing/>
        <w:jc w:val="both"/>
        <w:rPr>
          <w:rFonts w:cs="B Mitra"/>
          <w:sz w:val="28"/>
          <w:szCs w:val="28"/>
          <w:rtl/>
        </w:rPr>
      </w:pPr>
      <w:r w:rsidRPr="00BA001D">
        <w:rPr>
          <w:rFonts w:cs="B Mitra"/>
          <w:sz w:val="28"/>
          <w:szCs w:val="28"/>
          <w:rtl/>
        </w:rPr>
        <w:br w:type="page"/>
      </w:r>
    </w:p>
    <w:p w:rsidR="0001718A" w:rsidRDefault="0001718A" w:rsidP="00F65333">
      <w:pPr>
        <w:pStyle w:val="ListParagraph"/>
        <w:ind w:left="-1"/>
        <w:rPr>
          <w:rFonts w:cs="B Zar"/>
          <w:sz w:val="28"/>
          <w:szCs w:val="28"/>
          <w:u w:val="single"/>
          <w:rtl/>
        </w:rPr>
        <w:sectPr w:rsidR="0001718A" w:rsidSect="00C60D71">
          <w:headerReference w:type="default" r:id="rId18"/>
          <w:footerReference w:type="default" r:id="rId19"/>
          <w:pgSz w:w="11906" w:h="16838" w:code="9"/>
          <w:pgMar w:top="1007" w:right="1701" w:bottom="993" w:left="1701" w:header="567" w:footer="147" w:gutter="0"/>
          <w:pgNumType w:start="1"/>
          <w:cols w:space="708"/>
          <w:bidi/>
          <w:rtlGutter/>
          <w:docGrid w:linePitch="360"/>
        </w:sectPr>
      </w:pPr>
    </w:p>
    <w:p w:rsidR="0049406B" w:rsidRPr="00D90DF1" w:rsidRDefault="002F6B07" w:rsidP="002D3E7F">
      <w:pPr>
        <w:pStyle w:val="a5"/>
        <w:rPr>
          <w:rtl/>
        </w:rPr>
      </w:pPr>
      <w:bookmarkStart w:id="18" w:name="_Toc464360323"/>
      <w:bookmarkStart w:id="19" w:name="_Toc464361316"/>
      <w:bookmarkStart w:id="20" w:name="_Toc536368688"/>
      <w:r w:rsidRPr="001E13DF">
        <w:rPr>
          <w:rFonts w:hint="cs"/>
          <w:rtl/>
        </w:rPr>
        <w:lastRenderedPageBreak/>
        <w:t>هـ</w:t>
      </w:r>
      <w:r w:rsidR="00F93F34" w:rsidRPr="001E13DF">
        <w:rPr>
          <w:rFonts w:hint="cs"/>
          <w:rtl/>
        </w:rPr>
        <w:t xml:space="preserve">) </w:t>
      </w:r>
      <w:r w:rsidR="009D4895" w:rsidRPr="001E13DF">
        <w:rPr>
          <w:rFonts w:hint="cs"/>
          <w:rtl/>
        </w:rPr>
        <w:t xml:space="preserve">شرح </w:t>
      </w:r>
      <w:r w:rsidR="00F65333" w:rsidRPr="001E13DF">
        <w:rPr>
          <w:rFonts w:hint="cs"/>
          <w:rtl/>
        </w:rPr>
        <w:t>فع</w:t>
      </w:r>
      <w:r w:rsidR="00CE7F83" w:rsidRPr="001E13DF">
        <w:rPr>
          <w:rFonts w:hint="cs"/>
          <w:rtl/>
        </w:rPr>
        <w:t>ّ</w:t>
      </w:r>
      <w:r w:rsidR="00F65333" w:rsidRPr="001E13DF">
        <w:rPr>
          <w:rFonts w:hint="cs"/>
          <w:rtl/>
        </w:rPr>
        <w:t>الیت‌ها</w:t>
      </w:r>
      <w:r w:rsidR="0067109A" w:rsidRPr="001E13DF">
        <w:rPr>
          <w:rFonts w:hint="cs"/>
          <w:rtl/>
        </w:rPr>
        <w:t>ی کاروان</w:t>
      </w:r>
      <w:r w:rsidR="00827D5D" w:rsidRPr="001E13DF">
        <w:rPr>
          <w:rFonts w:hint="cs"/>
          <w:rtl/>
        </w:rPr>
        <w:t xml:space="preserve"> عتبات عالیات</w:t>
      </w:r>
      <w:bookmarkEnd w:id="18"/>
      <w:bookmarkEnd w:id="19"/>
      <w:r w:rsidR="00CB2BB8" w:rsidRPr="001E13DF">
        <w:rPr>
          <w:rFonts w:hint="cs"/>
          <w:rtl/>
        </w:rPr>
        <w:t>(با مسوولیت مدیر کاروان)</w:t>
      </w:r>
      <w:bookmarkEnd w:id="20"/>
    </w:p>
    <w:p w:rsidR="0079283C" w:rsidRPr="00827D5D" w:rsidRDefault="0079283C" w:rsidP="0079283C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05"/>
        <w:gridCol w:w="12689"/>
      </w:tblGrid>
      <w:tr w:rsidR="002455BC" w:rsidRPr="0067109A" w:rsidTr="00D31757">
        <w:trPr>
          <w:trHeight w:val="379"/>
        </w:trPr>
        <w:tc>
          <w:tcPr>
            <w:tcW w:w="1536" w:type="dxa"/>
            <w:vMerge w:val="restart"/>
            <w:shd w:val="clear" w:color="auto" w:fill="FDE9D9" w:themeFill="accent6" w:themeFillTint="33"/>
          </w:tcPr>
          <w:p w:rsidR="002455BC" w:rsidRPr="009D4895" w:rsidRDefault="002455BC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1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D31757">
        <w:trPr>
          <w:trHeight w:val="466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D31757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194" w:type="dxa"/>
            <w:gridSpan w:val="2"/>
            <w:vMerge/>
          </w:tcPr>
          <w:p w:rsidR="002455BC" w:rsidRPr="00186020" w:rsidRDefault="002455BC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D6782" w:rsidRPr="0067109A" w:rsidTr="00D31757">
        <w:trPr>
          <w:trHeight w:val="70"/>
        </w:trPr>
        <w:tc>
          <w:tcPr>
            <w:tcW w:w="1536" w:type="dxa"/>
            <w:vMerge w:val="restart"/>
            <w:shd w:val="clear" w:color="auto" w:fill="FDE9D9" w:themeFill="accent6" w:themeFillTint="33"/>
          </w:tcPr>
          <w:p w:rsidR="009D6782" w:rsidRPr="001605E8" w:rsidRDefault="009D6782" w:rsidP="00AE5BD3">
            <w:pPr>
              <w:pStyle w:val="a6"/>
              <w:rPr>
                <w:rtl/>
              </w:rPr>
            </w:pPr>
          </w:p>
          <w:p w:rsidR="009D6782" w:rsidRPr="001605E8" w:rsidRDefault="009D6782" w:rsidP="00AE5BD3">
            <w:pPr>
              <w:pStyle w:val="a6"/>
              <w:rPr>
                <w:rtl/>
              </w:rPr>
            </w:pPr>
            <w:bookmarkStart w:id="21" w:name="_Toc536368689"/>
            <w:r w:rsidRPr="001605E8">
              <w:rPr>
                <w:rFonts w:hint="cs"/>
                <w:rtl/>
              </w:rPr>
              <w:t>1- تمهیدات و آمادگی‌های قبل از تشکیل کاروان</w:t>
            </w:r>
            <w:bookmarkEnd w:id="21"/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884B33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چگونگي فعاليت‌هاي کاروان عتبات عاليات و کسب اطلاعات و تجربيات از مديران و اساتيد مجرب در اين حوزه.</w:t>
            </w:r>
          </w:p>
        </w:tc>
      </w:tr>
      <w:tr w:rsidR="009D6782" w:rsidRPr="0067109A" w:rsidTr="00D31757">
        <w:trPr>
          <w:trHeight w:val="6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</w:t>
            </w:r>
            <w:r w:rsidRPr="00E16D2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آخرين </w:t>
            </w:r>
            <w:r w:rsidRPr="00E16D2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دستورالعمل</w:t>
            </w: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E16D2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ها</w:t>
            </w: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</w:t>
            </w:r>
            <w:r w:rsidRPr="00E16D2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ضوابط </w:t>
            </w: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مقررات سازمان و شرکت شمسا.</w:t>
            </w:r>
          </w:p>
        </w:tc>
      </w:tr>
      <w:tr w:rsidR="009D6782" w:rsidRPr="0067109A" w:rsidTr="00D31757">
        <w:trPr>
          <w:trHeight w:val="6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آخرین وضعیت شركت مركزي دفاتر خدمات زيارتي سراسر</w:t>
            </w:r>
            <w:r w:rsidR="00B7457F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ايران(شمسا)، اهداف، وظايف و </w:t>
            </w:r>
            <w:r w:rsidR="00B7457F" w:rsidRPr="00970F1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مسو</w:t>
            </w:r>
            <w:r w:rsidRPr="00970F1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وليت‌هاي</w:t>
            </w: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آن.</w:t>
            </w:r>
          </w:p>
        </w:tc>
      </w:tr>
      <w:tr w:rsidR="009D6782" w:rsidRPr="0067109A" w:rsidTr="00D31757">
        <w:trPr>
          <w:trHeight w:val="7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آخرین وضعیت شركت‌هاي ايراني و عراقي طرف قرارداد شمسا در زمينه‌هاي تامين امنيت، اسكان زائرين، حمل و نقل، بهداشت و درمان و بيمه(حادثه، درمان، بار).</w:t>
            </w:r>
          </w:p>
        </w:tc>
      </w:tr>
      <w:tr w:rsidR="009D6782" w:rsidRPr="0067109A" w:rsidTr="00D31757">
        <w:trPr>
          <w:trHeight w:val="6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مراحل اجرايي پيش از اعزام شامل ثبت نام زايران و توجيه آنها نسبت به کل سفر و اقدامات قبل از سفر و وظايف مدير در اين مراحل.</w:t>
            </w:r>
          </w:p>
        </w:tc>
      </w:tr>
      <w:tr w:rsidR="009D6782" w:rsidRPr="0067109A" w:rsidTr="00D31757">
        <w:trPr>
          <w:trHeight w:val="6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آخرین وضعیت مرزها و نحوه تعامل با مرزبانان و اقدامات مورد نياز در مرزها.</w:t>
            </w:r>
          </w:p>
        </w:tc>
      </w:tr>
      <w:tr w:rsidR="009D6782" w:rsidRPr="0067109A" w:rsidTr="00D31757">
        <w:trPr>
          <w:trHeight w:val="7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آخرین وضعیت مراحل خروج از کشور و ورود به كشور عراق و بالعکس و ديگر اقدامات تا پايان سفر.</w:t>
            </w:r>
          </w:p>
        </w:tc>
      </w:tr>
      <w:tr w:rsidR="009D6782" w:rsidRPr="0067109A" w:rsidTr="00D31757">
        <w:trPr>
          <w:trHeight w:val="7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آخرین وضعیت فرم‌هاي کاربردي، نحوه تكميل و تحويل به ‌موقع آن‌ها.</w:t>
            </w:r>
          </w:p>
        </w:tc>
      </w:tr>
      <w:tr w:rsidR="009D6782" w:rsidRPr="0067109A" w:rsidTr="00D31757">
        <w:trPr>
          <w:trHeight w:val="120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مجدد جغرافياي كشور عراق و مطالب مورد نياز در اين ‌خصوص.</w:t>
            </w:r>
          </w:p>
        </w:tc>
      </w:tr>
      <w:tr w:rsidR="009D6782" w:rsidRPr="0067109A" w:rsidTr="00D31757">
        <w:trPr>
          <w:trHeight w:val="64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Pr="00371776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16D2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مطالعه آخرین وضعیت شهرهاي زیارتی نجف، كربلا، كاظمين و سامرا.</w:t>
            </w:r>
          </w:p>
        </w:tc>
      </w:tr>
      <w:tr w:rsidR="009D6782" w:rsidRPr="0067109A" w:rsidTr="00D31757">
        <w:trPr>
          <w:trHeight w:val="64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2689" w:type="dxa"/>
          </w:tcPr>
          <w:p w:rsidR="009D6782" w:rsidRPr="00E16D24" w:rsidRDefault="009D6782" w:rsidP="00D317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متعهد به انجام وظایف محوله فراتر از شرح وظایف</w:t>
            </w:r>
            <w:r w:rsidR="00B1543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9D6782" w:rsidRPr="0067109A" w:rsidTr="00D31757">
        <w:trPr>
          <w:trHeight w:val="64"/>
        </w:trPr>
        <w:tc>
          <w:tcPr>
            <w:tcW w:w="1536" w:type="dxa"/>
            <w:vMerge/>
            <w:shd w:val="clear" w:color="auto" w:fill="FDE9D9" w:themeFill="accent6" w:themeFillTint="33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</w:tcPr>
          <w:p w:rsidR="009D6782" w:rsidRDefault="009D6782" w:rsidP="00D317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2689" w:type="dxa"/>
          </w:tcPr>
          <w:p w:rsidR="009D6782" w:rsidRPr="00E16D24" w:rsidRDefault="009D6782" w:rsidP="002345A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متعهد به تبعیت از قوانین و مقررات عمومی و اختصاصی</w:t>
            </w:r>
            <w:r w:rsidR="002345A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ضوابط و دستورالعمل</w:t>
            </w:r>
            <w:r w:rsidR="002345A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="002345A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ابلاغی</w:t>
            </w:r>
            <w:r w:rsidR="00B1543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</w:tbl>
    <w:p w:rsidR="00885519" w:rsidRDefault="00D31757" w:rsidP="00110E6E">
      <w:pPr>
        <w:pStyle w:val="ListParagraph"/>
        <w:spacing w:after="0"/>
        <w:rPr>
          <w:rFonts w:cs="B Zar"/>
          <w:sz w:val="28"/>
          <w:szCs w:val="28"/>
          <w:u w:val="single"/>
          <w:rtl/>
        </w:rPr>
      </w:pPr>
      <w:r>
        <w:rPr>
          <w:rFonts w:cs="B Zar"/>
          <w:sz w:val="28"/>
          <w:szCs w:val="28"/>
          <w:u w:val="single"/>
          <w:rtl/>
        </w:rPr>
        <w:br w:type="textWrapping" w:clear="all"/>
      </w:r>
    </w:p>
    <w:p w:rsidR="001F2453" w:rsidRPr="00827D5D" w:rsidRDefault="00885519" w:rsidP="00885519">
      <w:pPr>
        <w:pStyle w:val="ListParagraph"/>
        <w:spacing w:after="0"/>
        <w:rPr>
          <w:rFonts w:cs="B Zar"/>
          <w:color w:val="FF0000"/>
          <w:sz w:val="10"/>
          <w:szCs w:val="10"/>
          <w:rtl/>
        </w:rPr>
      </w:pPr>
      <w:r>
        <w:rPr>
          <w:rFonts w:cs="B Zar"/>
          <w:sz w:val="28"/>
          <w:szCs w:val="28"/>
          <w:u w:val="single"/>
          <w:rtl/>
        </w:rPr>
        <w:br w:type="column"/>
      </w:r>
    </w:p>
    <w:tbl>
      <w:tblPr>
        <w:bidiVisual/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2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3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1F2453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34" w:type="dxa"/>
            <w:gridSpan w:val="2"/>
            <w:vMerge/>
          </w:tcPr>
          <w:p w:rsidR="002455BC" w:rsidRPr="00186020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AF1A87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AF1A87" w:rsidRDefault="002455BC" w:rsidP="00AE5BD3">
            <w:pPr>
              <w:pStyle w:val="a6"/>
              <w:rPr>
                <w:rtl/>
              </w:rPr>
            </w:pPr>
            <w:bookmarkStart w:id="22" w:name="_Toc536368690"/>
            <w:r w:rsidRPr="001605E8">
              <w:rPr>
                <w:rFonts w:hint="cs"/>
                <w:rtl/>
              </w:rPr>
              <w:t>2- تشکیل کاروان و ثبت نام زائران</w:t>
            </w:r>
            <w:bookmarkEnd w:id="22"/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27" w:type="dxa"/>
          </w:tcPr>
          <w:p w:rsidR="002455BC" w:rsidRPr="001F2453" w:rsidRDefault="002455BC" w:rsidP="001F245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فعال در دفتر زیارتی به منظور همکاری در زمان ثبت نام، پذیرش زائران، تحویل مدارک، اخذ مانیفست، پیگیری روادید، تهیه اتوبوس و...</w:t>
            </w:r>
          </w:p>
        </w:tc>
      </w:tr>
      <w:tr w:rsidR="002455BC" w:rsidRPr="0067109A" w:rsidTr="00442AAC">
        <w:trPr>
          <w:trHeight w:val="28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27" w:type="dxa"/>
          </w:tcPr>
          <w:p w:rsidR="002455BC" w:rsidRPr="001F2453" w:rsidRDefault="002455BC" w:rsidP="001F245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همکاری با دفتر خدمات زیارتی جهت 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کنترل مدارک ثبت‌نام زائران، انجام پرداخت‌هاي بانكي، كنترل اولیه گذرنامه‌ها و بررسی صحت فرم‌های قرارداد.</w:t>
            </w:r>
          </w:p>
        </w:tc>
      </w:tr>
      <w:tr w:rsidR="002455BC" w:rsidRPr="0067109A" w:rsidTr="00442AAC">
        <w:trPr>
          <w:trHeight w:val="283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27" w:type="dxa"/>
          </w:tcPr>
          <w:p w:rsidR="002455BC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همکاری با دفتر خدمات زیارتی جهت احراز نسبت‌های محرمیت زائران با یکدیگر برای تنظیم پلان اتاق‌ها.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27" w:type="dxa"/>
          </w:tcPr>
          <w:p w:rsidR="002455BC" w:rsidRPr="001F245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شناسایی مهارت ها و توانمندی های زائران به منظور استفاده بهینه در مواقع نیاز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27" w:type="dxa"/>
          </w:tcPr>
          <w:p w:rsidR="002455BC" w:rsidRPr="001F245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1F24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پاسخ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1F24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گوئي به سوالات و راهنما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1F24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ي مراجع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ات</w:t>
            </w:r>
            <w:r w:rsidRPr="001F24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تلفني و حضوري زائرين ثبت نام شده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AA3CA3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27" w:type="dxa"/>
          </w:tcPr>
          <w:p w:rsidR="002455BC" w:rsidRPr="001F245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همکاری در 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کنترل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گذرنامه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</w:t>
            </w:r>
            <w:r w:rsidRPr="001F24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از لحاظ اعتبار، مخدوش نبودن، مطابقت عکس گذرنامه با عکس ارائه شده برای ویزا و سایر ملاحظات لازم طبق مقررات ابلاغی.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AA3CA3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27" w:type="dxa"/>
          </w:tcPr>
          <w:p w:rsidR="002455BC" w:rsidRPr="00AA3CA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همکاری با دفتر زیارتی جهت نصب و تنظیم برچسب پشت گذرنامه‌ها و نوشتن مشخصات زائران و...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AA3CA3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27" w:type="dxa"/>
          </w:tcPr>
          <w:p w:rsidR="002455BC" w:rsidRPr="00AA3CA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همکاری با دفتر خدمات زیارتی جهت </w:t>
            </w:r>
            <w:r w:rsidRPr="00AA3CA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و تنظیم مانیفست و مطابقت آن از نظر درج مشخصات زائران و عوامل طبق گذرنامه، الصاق صحیح عکس‌ها، مخدوش نبودن و... و ارسال به شرکت مرکزی کارگزاران.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AA3CA3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27" w:type="dxa"/>
          </w:tcPr>
          <w:p w:rsidR="002455BC" w:rsidRPr="00AA3CA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A3CA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پیگیری از دفتر حج و زیارت استان مربوطه برای دریافت پاسخ استعلامات انجام شده تا صدور حکم در سامانه.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27" w:type="dxa"/>
          </w:tcPr>
          <w:p w:rsidR="002455BC" w:rsidRPr="00AA3CA3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A3CA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انتخاب روحانی و یا مداح برای کاروان با هماهنگی مدیر دفتر خدمات زیارتی</w:t>
            </w:r>
            <w:r w:rsidR="00CB2BB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بعثه مقام معظم رهبری و پیگیری صدور حکم نامبردگان</w:t>
            </w:r>
            <w:r w:rsidRPr="00AA3CA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CB2BB8" w:rsidP="00EF172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27" w:type="dxa"/>
          </w:tcPr>
          <w:p w:rsidR="002455BC" w:rsidRPr="00F97DF4" w:rsidRDefault="002455BC" w:rsidP="00EF172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توجیه معاون آموزشی کاروان (درصورت حضور در کاروان) جهت انجام وظایف محوله طول سفر و راهنمایی ایشان برای پیگیری صدور حکم معاونت آموزشی در سامانه کارگزاران</w:t>
            </w:r>
          </w:p>
        </w:tc>
      </w:tr>
    </w:tbl>
    <w:p w:rsidR="00F00113" w:rsidRDefault="00F0011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885519" w:rsidRDefault="00F0011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tbl>
      <w:tblPr>
        <w:tblpPr w:leftFromText="180" w:rightFromText="180" w:vertAnchor="text" w:tblpXSpec="center" w:tblpY="1"/>
        <w:tblOverlap w:val="never"/>
        <w:bidiVisual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506"/>
        <w:gridCol w:w="13204"/>
      </w:tblGrid>
      <w:tr w:rsidR="002455BC" w:rsidRPr="0067109A" w:rsidTr="00442AAC">
        <w:trPr>
          <w:trHeight w:val="379"/>
        </w:trPr>
        <w:tc>
          <w:tcPr>
            <w:tcW w:w="1192" w:type="dxa"/>
            <w:vMerge w:val="restart"/>
            <w:shd w:val="clear" w:color="auto" w:fill="FDE9D9" w:themeFill="accent6" w:themeFillTint="33"/>
          </w:tcPr>
          <w:p w:rsidR="002455BC" w:rsidRPr="009D4895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710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</w:trPr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F00113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710" w:type="dxa"/>
            <w:gridSpan w:val="2"/>
            <w:vMerge/>
          </w:tcPr>
          <w:p w:rsidR="002455BC" w:rsidRPr="00186020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 w:val="restart"/>
            <w:shd w:val="clear" w:color="auto" w:fill="FDE9D9" w:themeFill="accent6" w:themeFillTint="33"/>
          </w:tcPr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AF1A87" w:rsidRDefault="002455BC" w:rsidP="00AE5BD3">
            <w:pPr>
              <w:pStyle w:val="a6"/>
              <w:rPr>
                <w:sz w:val="30"/>
                <w:szCs w:val="30"/>
                <w:rtl/>
              </w:rPr>
            </w:pPr>
            <w:bookmarkStart w:id="23" w:name="_Toc536368691"/>
            <w:r w:rsidRPr="001605E8">
              <w:rPr>
                <w:rFonts w:hint="cs"/>
                <w:rtl/>
              </w:rPr>
              <w:t>3-تهیه مدارک، لیست‌ها و گزارشات فرهنگی و اجرایی کاروان</w:t>
            </w:r>
            <w:bookmarkEnd w:id="23"/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884B33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لیست مشخصات اولیه زائران کاروان(تلفن‌ منزل، تلفن همراه و...) بر اساس فرم شماره(1).</w:t>
            </w:r>
          </w:p>
        </w:tc>
      </w:tr>
      <w:tr w:rsidR="002455BC" w:rsidRPr="0067109A" w:rsidTr="00442AAC">
        <w:trPr>
          <w:trHeight w:val="6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لیست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زائرين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ی که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از لحاظ جسمي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سني و روحي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نیازمند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مراقبت بيشتر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هستند بر اساس فرم شماره(1).</w:t>
            </w:r>
          </w:p>
        </w:tc>
      </w:tr>
      <w:tr w:rsidR="002455BC" w:rsidRPr="0067109A" w:rsidTr="00442AAC">
        <w:trPr>
          <w:trHeight w:val="6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لیست مهارت‌ها و توان‌مندی‌های زائران جهت بهره‌برداری از آنها در طول سفر بر اساس فرم شماره(1).</w:t>
            </w: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204" w:type="dxa"/>
          </w:tcPr>
          <w:p w:rsidR="002455BC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لیست زائران به تفکیک محارم، اقوام و آشنایان بر اساس فرم شماره(2).</w:t>
            </w:r>
          </w:p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توضیح: مدیر محترم کاروان با همکاری دفتر خدمات زیارتی می‌بایست از نسبت‌های محارم اطمینان کامل حاصل نماید.</w:t>
            </w:r>
          </w:p>
        </w:tc>
      </w:tr>
      <w:tr w:rsidR="002455BC" w:rsidRPr="0067109A" w:rsidTr="00442AAC">
        <w:trPr>
          <w:trHeight w:val="6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B47DA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تهيه ليست گروه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‌بندی زائر</w:t>
            </w:r>
            <w:r w:rsidRPr="00B47DA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 بر اساس خويشاوندی،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دوستی و... و تعيين سرگروه </w:t>
            </w:r>
            <w:r w:rsidRPr="00B47DA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توان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B47DA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مند جهت همکاری و کمک در انجام برنامه‌ها و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هماهنگی‌های اجرایی.</w:t>
            </w:r>
          </w:p>
        </w:tc>
      </w:tr>
      <w:tr w:rsidR="002455BC" w:rsidRPr="0067109A" w:rsidTr="00442AAC">
        <w:trPr>
          <w:trHeight w:val="6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پلان هتل‌های محل اقامت(فرم تفویج)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نوبت خروج از مرز(کاروان زمینی) از دفتر خدمات زیارتی</w:t>
            </w: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و تنظیم پلان اتاق‌های زائران برای هتل محل استقرار در هر یک از شهرهای زیارتی با عنایت به محارم، اقوام و آشنایان بر اساس فرم شماره(3).</w:t>
            </w: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204" w:type="dxa"/>
          </w:tcPr>
          <w:p w:rsidR="002455BC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و تنظیم و چینش زائران در صندلی‌های اتوبوس با عنایت به محارم، اقوام و آشنایان بر اساس فرم شما(4).</w:t>
            </w:r>
          </w:p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توضیح: آقایان تنها در صندلی‌های جلویی اتوبوس، خانواده‌ها و زوجین در ردیف‌های بعدی، بانوان تنها در صندلی‌های انتهایی اتوبوس قرار گیرند.</w:t>
            </w:r>
          </w:p>
        </w:tc>
      </w:tr>
      <w:tr w:rsidR="002455BC" w:rsidRPr="0067109A" w:rsidTr="00442AAC">
        <w:trPr>
          <w:trHeight w:val="12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دریافت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اصل مانيفست ويزا شده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از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دفتر خدمات زیارتی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(صفح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آخر مربوط به عوامل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باید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داراي مهر اصلي ويزا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باشد)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17 نسخه تصویر آن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انجام کنترل‌های لازم.</w:t>
            </w: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ته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فرم‌هاي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مخصوص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فهداك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دفتر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خدمات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ارت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(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فرم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گزارش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سفر،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فرم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هز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نه،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فرم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زائران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انصراف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...)</w:t>
            </w: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لیست شماره تلفن های ضروری(واحدهای ستادی ایران در عراق، راننده های ایرانی، رستوران های بین راهی، شرکت مرکزی کارگزاران، تلفن‌های ضروری عراق و...)</w:t>
            </w:r>
          </w:p>
        </w:tc>
      </w:tr>
      <w:tr w:rsidR="002455BC" w:rsidRPr="0067109A" w:rsidTr="00442AAC">
        <w:trPr>
          <w:trHeight w:val="70"/>
        </w:trPr>
        <w:tc>
          <w:tcPr>
            <w:tcW w:w="1192" w:type="dxa"/>
            <w:vMerge/>
            <w:shd w:val="clear" w:color="auto" w:fill="FDE9D9" w:themeFill="accent6" w:themeFillTint="33"/>
          </w:tcPr>
          <w:p w:rsidR="002455BC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F0011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204" w:type="dxa"/>
          </w:tcPr>
          <w:p w:rsidR="002455BC" w:rsidRPr="00AF1A87" w:rsidRDefault="002455BC" w:rsidP="00F0011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و تنظیم برنامه اجرایی و فرهنگی سفر با هماهنگی روحانی یا مداح کاروان.</w:t>
            </w:r>
          </w:p>
        </w:tc>
      </w:tr>
    </w:tbl>
    <w:p w:rsidR="00F00113" w:rsidRDefault="00F0011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textWrapping" w:clear="all"/>
      </w:r>
    </w:p>
    <w:p w:rsidR="00F00113" w:rsidRDefault="00F0011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tbl>
      <w:tblPr>
        <w:bidiVisual/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328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835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0D2810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835" w:type="dxa"/>
            <w:gridSpan w:val="2"/>
            <w:vMerge/>
          </w:tcPr>
          <w:p w:rsidR="002455BC" w:rsidRPr="00186020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9D4895" w:rsidRDefault="002455BC" w:rsidP="00AE5BD3">
            <w:pPr>
              <w:pStyle w:val="a6"/>
              <w:rPr>
                <w:rtl/>
              </w:rPr>
            </w:pPr>
            <w:bookmarkStart w:id="24" w:name="_Toc536368692"/>
            <w:r w:rsidRPr="001605E8">
              <w:rPr>
                <w:rFonts w:hint="cs"/>
                <w:rtl/>
              </w:rPr>
              <w:t>4-تهیه مدارک، اقلام و ملزومات مورد نیاز کاروان قبل از سفر</w:t>
            </w:r>
            <w:bookmarkEnd w:id="24"/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دریافت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اقلام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ويژه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زايران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از دفتر خدمات زیارتی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شامل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گردن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آويز،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شناسايي،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ساک،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برچسب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گذرنامه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6F193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6F193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...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ث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شماره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تلفن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زايران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مدير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کاروان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کارگزار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اسام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هتل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نجف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کربلا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شناساي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بيمه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برچسب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گذرنامه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زايران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الصاق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عکس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آنها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شناساي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افت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علامت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دست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كاروان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دفتر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خدمات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ارت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حاو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کاوران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دفتر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خدمات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زيارتي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جهت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همراه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داشتن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حرکت‌ها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دسته‌جمع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کاروان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(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زيارت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دوره،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</w:t>
            </w:r>
            <w:r w:rsidRPr="005402F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ارت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مسجد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كوفه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سهله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...).</w:t>
            </w:r>
          </w:p>
        </w:tc>
      </w:tr>
      <w:tr w:rsidR="002455BC" w:rsidRPr="0067109A" w:rsidTr="00442AAC">
        <w:trPr>
          <w:trHeight w:val="407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328" w:type="dxa"/>
          </w:tcPr>
          <w:p w:rsidR="002455BC" w:rsidRPr="006F193A" w:rsidRDefault="002455BC" w:rsidP="000D2810">
            <w:pPr>
              <w:tabs>
                <w:tab w:val="left" w:pos="237"/>
              </w:tabs>
              <w:spacing w:after="120"/>
              <w:rPr>
                <w:rFonts w:cs="B Mitra"/>
                <w:sz w:val="24"/>
                <w:szCs w:val="24"/>
              </w:rPr>
            </w:pPr>
            <w:r w:rsidRPr="005402FB">
              <w:rPr>
                <w:rFonts w:cs="B Mitra" w:hint="eastAsia"/>
                <w:sz w:val="24"/>
                <w:szCs w:val="24"/>
                <w:rtl/>
              </w:rPr>
              <w:t>ته</w:t>
            </w:r>
            <w:r w:rsidRPr="005402FB">
              <w:rPr>
                <w:rFonts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تابلوهاي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كاغذي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حاو</w:t>
            </w:r>
            <w:r w:rsidRPr="005402FB">
              <w:rPr>
                <w:rFonts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مشخصات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کاروان،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دفتر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خدمات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زيارتي،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استان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تاريخ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اعزام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جهت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نصب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بر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رو</w:t>
            </w:r>
            <w:r w:rsidRPr="005402FB">
              <w:rPr>
                <w:rFonts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5402FB">
              <w:rPr>
                <w:rFonts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اتوبوس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لاب</w:t>
            </w:r>
            <w:r w:rsidRPr="005402FB">
              <w:rPr>
                <w:rFonts w:cs="B Mitra" w:hint="cs"/>
                <w:sz w:val="24"/>
                <w:szCs w:val="24"/>
                <w:rtl/>
              </w:rPr>
              <w:t>ی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هتل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محل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استقرار</w:t>
            </w:r>
            <w:r w:rsidRPr="005402F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02FB">
              <w:rPr>
                <w:rFonts w:cs="B Mitra" w:hint="eastAsia"/>
                <w:sz w:val="24"/>
                <w:szCs w:val="24"/>
                <w:rtl/>
              </w:rPr>
              <w:t>کاروان</w:t>
            </w:r>
            <w:r w:rsidRPr="005402FB">
              <w:rPr>
                <w:rFonts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دريافت مبلغ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تنخواه مصوب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براي انجام هزينه‌هاي متفرقه در خاك عراق و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انجام هزینه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مطابق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با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بخش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نامه مربوطه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تهیه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اقلام لوازم‌التحریر مانند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تعدادی ورق آ4،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مقوا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 آ4،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نوار چسب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،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ماژيك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و...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جهت نوشتن ا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طلاعیه‌ها و سایر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موارد ضروري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در طی سفر.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تعدادی سی‌دی‌ سخنرانی و مداحی مناسب برای استفاده در اتوبوس در طی مسیرهای بین شهری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328" w:type="dxa"/>
          </w:tcPr>
          <w:p w:rsidR="002455BC" w:rsidRPr="00AF1A87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سیم کارت عراقی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شارژ مورد نیاز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328" w:type="dxa"/>
          </w:tcPr>
          <w:p w:rsidR="002455BC" w:rsidRPr="00AF1A87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تهیه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لوازم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کمک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اولیه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328" w:type="dxa"/>
          </w:tcPr>
          <w:p w:rsidR="002455BC" w:rsidRPr="00366E59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دریافت 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اصل گذرنامه‌هاي زائران مطابق با آمار زائران اصلي و همراهان به علاو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‌گذرنامه مدير و روحاني(يا مداح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) از دفتر خدمات زیارتی.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328" w:type="dxa"/>
          </w:tcPr>
          <w:p w:rsidR="002455BC" w:rsidRPr="00366E59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دریافت بلیط هواپیما و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کنترل تعداد و اسامی آنان و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انجام هماهنگی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های لازم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(اعزام هوایی).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0D2810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328" w:type="dxa"/>
          </w:tcPr>
          <w:p w:rsidR="002455BC" w:rsidRPr="00366E59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انتخاب يک يا دو نفر از زائر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ن توان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مند 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به عنوان 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«نماينده زائران» 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جهت همکاری و کمک در انجام برنامه‌ها و انجام هماهنگی‌های قبلی با آنان.</w:t>
            </w:r>
          </w:p>
        </w:tc>
      </w:tr>
    </w:tbl>
    <w:p w:rsidR="00F00113" w:rsidRDefault="00F0011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C30FAE" w:rsidRPr="00827D5D" w:rsidRDefault="00F0011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tbl>
      <w:tblPr>
        <w:tblpPr w:leftFromText="180" w:rightFromText="180" w:vertAnchor="text" w:tblpXSpec="center" w:tblpY="1"/>
        <w:tblOverlap w:val="never"/>
        <w:bidiVisual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647"/>
        <w:gridCol w:w="13074"/>
      </w:tblGrid>
      <w:tr w:rsidR="002455BC" w:rsidRPr="0067109A" w:rsidTr="00442AAC">
        <w:trPr>
          <w:trHeight w:val="379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721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E9487A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721" w:type="dxa"/>
            <w:gridSpan w:val="2"/>
            <w:vMerge/>
          </w:tcPr>
          <w:p w:rsidR="002455BC" w:rsidRPr="00186020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AF1A87" w:rsidRDefault="002455BC" w:rsidP="00AE5BD3">
            <w:pPr>
              <w:pStyle w:val="a6"/>
              <w:rPr>
                <w:rtl/>
              </w:rPr>
            </w:pPr>
            <w:bookmarkStart w:id="25" w:name="_Toc536368693"/>
            <w:r w:rsidRPr="001605E8">
              <w:rPr>
                <w:rFonts w:hint="cs"/>
                <w:rtl/>
              </w:rPr>
              <w:t>5- برگزاری جلسه آموزشی و راهنمایی زائران</w:t>
            </w:r>
            <w:bookmarkEnd w:id="25"/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CC1FBB" w:rsidRDefault="002455BC" w:rsidP="00E9487A">
            <w:pPr>
              <w:tabs>
                <w:tab w:val="right" w:pos="270"/>
              </w:tabs>
              <w:spacing w:after="0" w:line="20" w:lineRule="atLeast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C1FB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3074" w:type="dxa"/>
            <w:shd w:val="clear" w:color="auto" w:fill="F2F2F2" w:themeFill="background1" w:themeFillShade="F2"/>
          </w:tcPr>
          <w:p w:rsidR="002455BC" w:rsidRPr="00CC1FBB" w:rsidRDefault="002455BC" w:rsidP="00BF6049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C1FB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هماهنگي با مدير دفتر </w:t>
            </w:r>
            <w:r w:rsidRPr="00CC1FB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خدمات زیارتی جهت برگزاری یک جلسه آموزشی در مکان من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اسب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074" w:type="dxa"/>
            <w:shd w:val="clear" w:color="auto" w:fill="F2F2F2" w:themeFill="background1" w:themeFillShade="F2"/>
          </w:tcPr>
          <w:p w:rsidR="002455BC" w:rsidRPr="00B40C96" w:rsidRDefault="002455BC" w:rsidP="00E9487A">
            <w:pPr>
              <w:pStyle w:val="ListParagraph"/>
              <w:spacing w:after="0" w:line="20" w:lineRule="atLeast"/>
              <w:ind w:right="0"/>
              <w:rPr>
                <w:rFonts w:cs="B Mitra"/>
                <w:sz w:val="22"/>
                <w:szCs w:val="22"/>
                <w:rtl/>
              </w:rPr>
            </w:pPr>
            <w:r w:rsidRPr="00B40C96">
              <w:rPr>
                <w:rFonts w:cs="B Mitra" w:hint="cs"/>
                <w:sz w:val="22"/>
                <w:szCs w:val="22"/>
                <w:rtl/>
              </w:rPr>
              <w:t xml:space="preserve">معارفه و تذکرات عمومی به زائران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در جلسه آموزشی </w:t>
            </w:r>
            <w:r w:rsidRPr="00B40C96">
              <w:rPr>
                <w:rFonts w:cs="B Mitra" w:hint="cs"/>
                <w:sz w:val="22"/>
                <w:szCs w:val="22"/>
                <w:rtl/>
              </w:rPr>
              <w:t>شامل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موارد ذیل</w:t>
            </w:r>
            <w:r w:rsidRPr="00B40C96">
              <w:rPr>
                <w:rFonts w:cs="B Mitra" w:hint="cs"/>
                <w:sz w:val="22"/>
                <w:szCs w:val="22"/>
                <w:rtl/>
              </w:rPr>
              <w:t>: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66E59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2-1</w:t>
            </w:r>
          </w:p>
        </w:tc>
        <w:tc>
          <w:tcPr>
            <w:tcW w:w="13074" w:type="dxa"/>
          </w:tcPr>
          <w:p w:rsidR="002455BC" w:rsidRPr="001C7B74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آشنا نمودن زائران با نظام تشکیلاتی عتبات عالیات و شرکت شمسا و چارچوب اختیارات مدیر کاروان.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2-2</w:t>
            </w:r>
          </w:p>
        </w:tc>
        <w:tc>
          <w:tcPr>
            <w:tcW w:w="13074" w:type="dxa"/>
          </w:tcPr>
          <w:p w:rsidR="002455BC" w:rsidRPr="001C7B74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اعلام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برنامه‌های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روزانه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سفر، تشریح مباحث بهداشتی، امنیتی، رفاهی، مواد مخدّر، ممنوع‌الخروجی،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محدودیت سفر خارجی برای برخی بانوان و نظامیان،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همراه داشتن داروهای ضروری و سوابق پزشکی بیماران خاص، همراه نیاوردن هیچ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گونه مدرک شناسایی و... به زائران.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2-3</w:t>
            </w:r>
          </w:p>
        </w:tc>
        <w:tc>
          <w:tcPr>
            <w:tcW w:w="13074" w:type="dxa"/>
          </w:tcPr>
          <w:p w:rsidR="002455BC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تشریح عواقب کشف مواد مخدر از زائر در مرز و یا کشور عراق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2-4</w:t>
            </w:r>
          </w:p>
        </w:tc>
        <w:tc>
          <w:tcPr>
            <w:tcW w:w="13074" w:type="dxa"/>
          </w:tcPr>
          <w:p w:rsidR="002455BC" w:rsidRPr="001C7B74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تبعیت و همراهی با مدیر و روحانی یا مداح کاروان در اجرای برنامه های جمعی سفر و پرهیز از تک روی.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2-5</w:t>
            </w:r>
          </w:p>
        </w:tc>
        <w:tc>
          <w:tcPr>
            <w:tcW w:w="13074" w:type="dxa"/>
          </w:tcPr>
          <w:p w:rsidR="002455BC" w:rsidRPr="001C7B74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در زمان مقرر اعلام شده و رعایت نظم در حرکت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گروهی و دسته جمعی در طول سفر.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2-6</w:t>
            </w:r>
          </w:p>
        </w:tc>
        <w:tc>
          <w:tcPr>
            <w:tcW w:w="13074" w:type="dxa"/>
          </w:tcPr>
          <w:p w:rsidR="002455BC" w:rsidRPr="001C7B74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آشنایی زائران با مقررات عمومی و جغرافیای عراق و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وضعیت شهرهای زیارتی و اماکن مقدسه.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2-7</w:t>
            </w:r>
          </w:p>
        </w:tc>
        <w:tc>
          <w:tcPr>
            <w:tcW w:w="13074" w:type="dxa"/>
          </w:tcPr>
          <w:p w:rsidR="002455BC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توضیح شرایط خاص کشور عراق به ویژه اوضاع سیاسی امنیتی حاکم بر این کشور.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2-8</w:t>
            </w:r>
          </w:p>
        </w:tc>
        <w:tc>
          <w:tcPr>
            <w:tcW w:w="13074" w:type="dxa"/>
          </w:tcPr>
          <w:p w:rsidR="002455BC" w:rsidRPr="001C7B74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همكاري با نيروهاي امنيتي و خدماتي مستقر در اطراف حرم‌ها و پرهيز از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هرگونه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شعارهاي سياسي و بحث و جد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ل.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2-9</w:t>
            </w:r>
          </w:p>
        </w:tc>
        <w:tc>
          <w:tcPr>
            <w:tcW w:w="13074" w:type="dxa"/>
          </w:tcPr>
          <w:p w:rsidR="002455BC" w:rsidRPr="001C2947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بیان </w:t>
            </w:r>
            <w:r w:rsidRPr="001C294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کمبودها و محدوديتهاي خدماتي، رفاهي کشور عراق و متناسب ساختن سطح توقعات و انتظارات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زائ</w:t>
            </w:r>
            <w:r w:rsidRPr="001C294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ران با امکانات موجود.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2-10</w:t>
            </w:r>
          </w:p>
        </w:tc>
        <w:tc>
          <w:tcPr>
            <w:tcW w:w="13074" w:type="dxa"/>
          </w:tcPr>
          <w:p w:rsidR="002455BC" w:rsidRPr="00D7404F" w:rsidRDefault="002455BC" w:rsidP="00E9487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3"/>
                <w:szCs w:val="23"/>
              </w:rPr>
            </w:pPr>
            <w:r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توجیه </w:t>
            </w:r>
            <w:r w:rsidRPr="00D7404F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زائران در خصوص تغييرات احتمالي در برنامه سفر</w:t>
            </w:r>
            <w:r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 xml:space="preserve"> که از باب اضطرار یا مصلحت عمومی اعلام می</w:t>
            </w:r>
            <w:r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softHyphen/>
            </w:r>
            <w:r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شود</w:t>
            </w:r>
            <w:r w:rsidRPr="00D7404F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، از جمله احتمال تغيير مرز، تبديل عزيمت هوايي به زميني، عدم تشرف به سامرا، تغيير هتل و نظاير آن.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2-11</w:t>
            </w:r>
          </w:p>
        </w:tc>
        <w:tc>
          <w:tcPr>
            <w:tcW w:w="13074" w:type="dxa"/>
          </w:tcPr>
          <w:p w:rsidR="002455BC" w:rsidRPr="00366E59" w:rsidRDefault="002455BC" w:rsidP="00FB62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راهنمایی 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زائران در مورد ارزش دل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ر يا 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ریال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ايراني 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نرخ تبادل آن 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</w:t>
            </w:r>
            <w:r w:rsidRPr="00366E5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366E59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دينار عراق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37E1A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074" w:type="dxa"/>
          </w:tcPr>
          <w:p w:rsidR="002455BC" w:rsidRPr="00366E59" w:rsidRDefault="002455BC" w:rsidP="004F3A7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تاکید بر اجتناب از خرید اشیا و کالای حجیم و سنگین ( یادآوری شود حداکثر میزان بار مجاز برای هر زایر 30 کبلوگرم است. )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E9487A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2-12</w:t>
            </w:r>
          </w:p>
        </w:tc>
        <w:tc>
          <w:tcPr>
            <w:tcW w:w="13074" w:type="dxa"/>
          </w:tcPr>
          <w:p w:rsidR="002455BC" w:rsidRDefault="002455BC" w:rsidP="004F3A7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توضیح مواردی که شامل بیمه زائرین می شود و قرائت تعهدات بیمه ای.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074" w:type="dxa"/>
            <w:shd w:val="clear" w:color="auto" w:fill="F2F2F2" w:themeFill="background1" w:themeFillShade="F2"/>
          </w:tcPr>
          <w:p w:rsidR="002455BC" w:rsidRPr="00B40C96" w:rsidRDefault="002455BC" w:rsidP="009D24FD">
            <w:pPr>
              <w:pStyle w:val="ListParagraph"/>
              <w:spacing w:after="0" w:line="20" w:lineRule="atLeast"/>
              <w:ind w:right="0"/>
              <w:rPr>
                <w:rFonts w:cs="B Mitra"/>
                <w:sz w:val="22"/>
                <w:szCs w:val="22"/>
                <w:rtl/>
              </w:rPr>
            </w:pPr>
            <w:r w:rsidRPr="00B40C96">
              <w:rPr>
                <w:rFonts w:cs="B Mitra" w:hint="cs"/>
                <w:sz w:val="22"/>
                <w:szCs w:val="22"/>
                <w:rtl/>
              </w:rPr>
              <w:t>راهنمایی زائران برای اموری که قبل از سفر می بایست انجام دهند شامل: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3-1</w:t>
            </w:r>
          </w:p>
        </w:tc>
        <w:tc>
          <w:tcPr>
            <w:tcW w:w="13074" w:type="dxa"/>
            <w:shd w:val="clear" w:color="auto" w:fill="auto"/>
          </w:tcPr>
          <w:p w:rsidR="002455BC" w:rsidRPr="001C7B74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پرداخت عوارض خروج از کشور ویژه عتبات برای زائرین هوایی.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3-2</w:t>
            </w:r>
          </w:p>
        </w:tc>
        <w:tc>
          <w:tcPr>
            <w:tcW w:w="13074" w:type="dxa"/>
            <w:shd w:val="clear" w:color="auto" w:fill="auto"/>
          </w:tcPr>
          <w:p w:rsidR="002455BC" w:rsidRPr="001C7B74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مراجعه به بانک عامل برای دریافت ارز تخصیصی در دو یا سه روز قبل از حرکت.</w:t>
            </w: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auto"/>
          </w:tcPr>
          <w:p w:rsidR="002455BC" w:rsidRDefault="002455BC" w:rsidP="0090509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3-3</w:t>
            </w:r>
          </w:p>
        </w:tc>
        <w:tc>
          <w:tcPr>
            <w:tcW w:w="13074" w:type="dxa"/>
            <w:shd w:val="clear" w:color="auto" w:fill="auto"/>
          </w:tcPr>
          <w:p w:rsidR="002455BC" w:rsidRPr="00684A02" w:rsidRDefault="002455BC" w:rsidP="009D24FD">
            <w:pPr>
              <w:tabs>
                <w:tab w:val="left" w:pos="2647"/>
              </w:tabs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نصب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برچسب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مشخص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ّ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نوشتن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نام،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خانوادگي،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شهرستان،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نام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کارگزار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شماره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تلفن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روي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تمام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چمدان</w:t>
            </w:r>
            <w:r>
              <w:rPr>
                <w:rFonts w:ascii="Times New Roman" w:eastAsia="Times New Roman" w:hAnsi="Times New Roman" w:cs="B Mitra" w:hint="eastAsia"/>
                <w:sz w:val="24"/>
                <w:szCs w:val="24"/>
              </w:rPr>
              <w:t>‌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ها،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ساک</w:t>
            </w:r>
            <w:r>
              <w:rPr>
                <w:rFonts w:ascii="Times New Roman" w:eastAsia="Times New Roman" w:hAnsi="Times New Roman" w:cs="B Mitra" w:hint="eastAsia"/>
                <w:sz w:val="24"/>
                <w:szCs w:val="24"/>
              </w:rPr>
              <w:t>‌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ها،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دوربين،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موبايل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9487A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9487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...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996F3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6484">
              <w:rPr>
                <w:rFonts w:cs="B Mitra" w:hint="cs"/>
                <w:b/>
                <w:bCs/>
                <w:rtl/>
              </w:rPr>
              <w:t>توضيح:</w:t>
            </w:r>
            <w:r w:rsidRPr="00996F3E">
              <w:rPr>
                <w:rFonts w:cs="B Mitra" w:hint="cs"/>
                <w:sz w:val="24"/>
                <w:szCs w:val="24"/>
                <w:rtl/>
              </w:rPr>
              <w:t xml:space="preserve"> اقلام و وسايل جامانده يا پيدا شده که نام و نشان صاحب آن مشخص نشود، جمع</w:t>
            </w:r>
            <w:r>
              <w:rPr>
                <w:rFonts w:cs="B Mitra" w:hint="cs"/>
                <w:sz w:val="24"/>
                <w:szCs w:val="24"/>
                <w:rtl/>
              </w:rPr>
              <w:t>‌</w:t>
            </w:r>
            <w:r w:rsidRPr="00996F3E">
              <w:rPr>
                <w:rFonts w:cs="B Mitra" w:hint="cs"/>
                <w:sz w:val="24"/>
                <w:szCs w:val="24"/>
                <w:rtl/>
              </w:rPr>
              <w:t>آوري مي</w:t>
            </w:r>
            <w:r>
              <w:rPr>
                <w:rFonts w:cs="B Mitra" w:hint="cs"/>
                <w:sz w:val="24"/>
                <w:szCs w:val="24"/>
                <w:rtl/>
              </w:rPr>
              <w:t>‌</w:t>
            </w:r>
            <w:r w:rsidRPr="00996F3E">
              <w:rPr>
                <w:rFonts w:cs="B Mitra" w:hint="cs"/>
                <w:sz w:val="24"/>
                <w:szCs w:val="24"/>
                <w:rtl/>
              </w:rPr>
              <w:t>گردد و پس از صورت جلسه و سپري شدن مهلت چهار ماهه با تشريفات قانوني جهت توزيع بين مستمندان تحويل مراجع مربوطه خواهد شد.</w:t>
            </w:r>
          </w:p>
        </w:tc>
      </w:tr>
    </w:tbl>
    <w:p w:rsidR="000F5074" w:rsidRDefault="000F5074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D11478" w:rsidRDefault="000F5074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tbl>
      <w:tblPr>
        <w:bidiVisual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647"/>
        <w:gridCol w:w="13048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5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D24FD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5" w:type="dxa"/>
            <w:gridSpan w:val="2"/>
            <w:vMerge/>
          </w:tcPr>
          <w:p w:rsidR="002455BC" w:rsidRPr="00186020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257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AF1A87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30"/>
                <w:szCs w:val="30"/>
                <w:rtl/>
              </w:rPr>
            </w:pPr>
          </w:p>
          <w:p w:rsidR="002455BC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( 5 ادامه)</w:t>
            </w: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455BC" w:rsidRPr="00AF1A87" w:rsidRDefault="002455BC" w:rsidP="001605E8">
            <w:pPr>
              <w:jc w:val="center"/>
              <w:rPr>
                <w:rFonts w:cs="B Zar"/>
                <w:sz w:val="30"/>
                <w:szCs w:val="30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برگزاری جلسه آموزشی و راهنمایی زائران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884B33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048" w:type="dxa"/>
            <w:shd w:val="clear" w:color="auto" w:fill="F2F2F2" w:themeFill="background1" w:themeFillShade="F2"/>
          </w:tcPr>
          <w:p w:rsidR="002455BC" w:rsidRPr="00B40C96" w:rsidRDefault="002455BC" w:rsidP="00743ED5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B40C9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تذکرات لازم به زائران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بر مراقبت</w:t>
            </w:r>
            <w:r>
              <w:rPr>
                <w:rFonts w:ascii="Times New Roman" w:eastAsia="Times New Roman" w:hAnsi="Times New Roman" w:cs="B Mitra"/>
                <w:b/>
                <w:bCs/>
                <w:rtl/>
              </w:rPr>
              <w:softHyphen/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های شخصی</w:t>
            </w:r>
            <w:r w:rsidRPr="00B40C9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شامل: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4-1</w:t>
            </w:r>
          </w:p>
        </w:tc>
        <w:tc>
          <w:tcPr>
            <w:tcW w:w="13048" w:type="dxa"/>
          </w:tcPr>
          <w:p w:rsidR="002455BC" w:rsidRPr="001C7B74" w:rsidRDefault="002455BC" w:rsidP="00743ED5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رعايت پوشش و شئونات اسلامي در تمامي طول سفر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(بویژه خانم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ها)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743ED5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4-2</w:t>
            </w:r>
          </w:p>
        </w:tc>
        <w:tc>
          <w:tcPr>
            <w:tcW w:w="13048" w:type="dxa"/>
          </w:tcPr>
          <w:p w:rsidR="002455BC" w:rsidRDefault="002455BC" w:rsidP="00743ED5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لزوم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آويزان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نمودن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شناساي</w:t>
            </w:r>
            <w:r w:rsidRPr="00FB62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ابتدا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تا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انتها</w:t>
            </w:r>
            <w:r w:rsidRPr="00FB62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سفر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</w:t>
            </w:r>
            <w:r w:rsidRPr="00FB62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ان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آس</w:t>
            </w:r>
            <w:r w:rsidRPr="00FB62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</w:t>
            </w:r>
            <w:r w:rsidRPr="00FB62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احتمال</w:t>
            </w:r>
            <w:r w:rsidRPr="00FB62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عدم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استفاده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B6222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آن</w:t>
            </w:r>
            <w:r w:rsidRPr="00FB62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4-3</w:t>
            </w:r>
          </w:p>
        </w:tc>
        <w:tc>
          <w:tcPr>
            <w:tcW w:w="13048" w:type="dxa"/>
          </w:tcPr>
          <w:p w:rsidR="002455BC" w:rsidRPr="001C7B74" w:rsidRDefault="002455BC" w:rsidP="000A45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تاکید شود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هنگام 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خروج از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هتل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از تنها گذا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شتن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افراد مسن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کودکان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دختران جوان 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در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اطاق خودداري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گرد</w:t>
            </w:r>
            <w:r w:rsidRPr="001C7B7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 بویژه عدم رها کردن آنان در راهروها و نقاط خلوت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4-4</w:t>
            </w:r>
          </w:p>
        </w:tc>
        <w:tc>
          <w:tcPr>
            <w:tcW w:w="13048" w:type="dxa"/>
          </w:tcPr>
          <w:p w:rsidR="002455BC" w:rsidRPr="00366E59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تاکید به زائران بر </w:t>
            </w:r>
            <w:r w:rsidRPr="00F37E1A">
              <w:rPr>
                <w:rFonts w:cs="B Mitra" w:hint="cs"/>
                <w:sz w:val="24"/>
                <w:szCs w:val="24"/>
                <w:rtl/>
              </w:rPr>
              <w:t>همراه داشتن پول به مقدار ضروری و مراقبت در حفظ آن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F37E1A">
              <w:rPr>
                <w:rFonts w:cs="B Mitra" w:hint="cs"/>
                <w:sz w:val="24"/>
                <w:szCs w:val="24"/>
                <w:rtl/>
              </w:rPr>
              <w:t>ها.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4-5</w:t>
            </w:r>
          </w:p>
        </w:tc>
        <w:tc>
          <w:tcPr>
            <w:tcW w:w="13048" w:type="dxa"/>
          </w:tcPr>
          <w:p w:rsidR="002455BC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</w:pP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راهنما</w:t>
            </w:r>
            <w:r w:rsidRPr="00052C2A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یی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زائران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نکشيدن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سيگار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در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حرم‌ها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اماکن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زيارتي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توجه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دادن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زائران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سيگاري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اين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نکته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مواظب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آتش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سيگار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در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اتاق‌هاي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هتل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در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داخل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اتوبوس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باشند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تا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خداي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ناکرده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منجر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آتش‌سوزي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052C2A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نشود</w:t>
            </w:r>
            <w:r w:rsidRPr="00052C2A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4-6</w:t>
            </w:r>
          </w:p>
        </w:tc>
        <w:tc>
          <w:tcPr>
            <w:tcW w:w="13048" w:type="dxa"/>
          </w:tcPr>
          <w:p w:rsidR="002455BC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</w:pP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راهنما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زائران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نسبت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عدم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تحويل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موبايل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افراد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متفرقه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براي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شارژ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کردن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يا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تعويض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سيم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کارت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>...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4-7</w:t>
            </w:r>
          </w:p>
        </w:tc>
        <w:tc>
          <w:tcPr>
            <w:tcW w:w="13048" w:type="dxa"/>
          </w:tcPr>
          <w:p w:rsidR="002455BC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</w:pP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راهنما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زائران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مبن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بر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از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امانت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گذاشتن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تلفن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همراه،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دوربين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وسا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ل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ق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مت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نزد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افراد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ناشناس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در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هر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مکان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جز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امانات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هتل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حرم‌ها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خودداري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نمايند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4-8</w:t>
            </w:r>
          </w:p>
        </w:tc>
        <w:tc>
          <w:tcPr>
            <w:tcW w:w="13048" w:type="dxa"/>
          </w:tcPr>
          <w:p w:rsidR="002455BC" w:rsidRPr="00255706" w:rsidRDefault="002455BC" w:rsidP="000F5074">
            <w:pPr>
              <w:tabs>
                <w:tab w:val="left" w:pos="662"/>
              </w:tabs>
              <w:spacing w:after="120" w:line="240" w:lineRule="auto"/>
              <w:rPr>
                <w:rFonts w:cs="B Mitra"/>
                <w:sz w:val="24"/>
                <w:szCs w:val="24"/>
                <w:rtl/>
              </w:rPr>
            </w:pPr>
            <w:r w:rsidRPr="00F37E1A">
              <w:rPr>
                <w:rFonts w:cs="B Mitra" w:hint="cs"/>
                <w:sz w:val="24"/>
                <w:szCs w:val="24"/>
                <w:rtl/>
              </w:rPr>
              <w:t>مراقبت از وسایل شخصی خود و دقت در جا نماندن آنها در اتوبوس ها و هواپیما.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4-9</w:t>
            </w:r>
          </w:p>
        </w:tc>
        <w:tc>
          <w:tcPr>
            <w:tcW w:w="13048" w:type="dxa"/>
          </w:tcPr>
          <w:p w:rsidR="002455BC" w:rsidRPr="00F37E1A" w:rsidRDefault="002455BC" w:rsidP="000F5074">
            <w:pPr>
              <w:tabs>
                <w:tab w:val="left" w:pos="662"/>
              </w:tabs>
              <w:spacing w:after="120" w:line="240" w:lineRule="auto"/>
              <w:rPr>
                <w:rFonts w:cs="B Mitra"/>
                <w:sz w:val="24"/>
                <w:szCs w:val="24"/>
                <w:rtl/>
              </w:rPr>
            </w:pPr>
            <w:r w:rsidRPr="00F37E1A">
              <w:rPr>
                <w:rFonts w:cs="B Mitra" w:hint="cs"/>
                <w:sz w:val="24"/>
                <w:szCs w:val="24"/>
                <w:rtl/>
              </w:rPr>
              <w:t>مراقبت در هنگام انتقال چمدان ها و ساک ها و وسایل همراه شخصی و خودداری از رها نمودن آن ها.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4-10</w:t>
            </w:r>
          </w:p>
        </w:tc>
        <w:tc>
          <w:tcPr>
            <w:tcW w:w="13048" w:type="dxa"/>
          </w:tcPr>
          <w:p w:rsidR="002455BC" w:rsidRPr="00255706" w:rsidRDefault="002455BC" w:rsidP="000F5074">
            <w:pPr>
              <w:tabs>
                <w:tab w:val="left" w:pos="662"/>
              </w:tabs>
              <w:spacing w:after="120" w:line="240" w:lineRule="auto"/>
              <w:rPr>
                <w:rFonts w:cs="B Mitra"/>
                <w:sz w:val="24"/>
                <w:szCs w:val="24"/>
                <w:rtl/>
              </w:rPr>
            </w:pPr>
            <w:r w:rsidRPr="00F37E1A">
              <w:rPr>
                <w:rFonts w:cs="B Mitra" w:hint="cs"/>
                <w:sz w:val="24"/>
                <w:szCs w:val="24"/>
                <w:rtl/>
              </w:rPr>
              <w:t>آشنا نمودن زایران با شیوه های سرقت سارقان در کشور عراق به ویژه هنگام خرید از دست فروشان.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4-11</w:t>
            </w:r>
          </w:p>
        </w:tc>
        <w:tc>
          <w:tcPr>
            <w:tcW w:w="13048" w:type="dxa"/>
          </w:tcPr>
          <w:p w:rsidR="002455BC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</w:pP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راهنما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زائران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در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خصوص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در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صورت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گم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شدن،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اولين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هتل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زائران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ران</w:t>
            </w:r>
            <w:r w:rsidRPr="00905093">
              <w:rPr>
                <w:rFonts w:ascii="Times New Roman" w:eastAsia="Times New Roman" w:hAnsi="Times New Roman" w:cs="B Mitra" w:hint="cs"/>
                <w:sz w:val="23"/>
                <w:szCs w:val="23"/>
                <w:rtl/>
              </w:rPr>
              <w:t>ی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يا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پليس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عراقي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مراجعه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و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از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آنها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کمک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بگيرد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تا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به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کاروان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خود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ملحق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 xml:space="preserve"> </w:t>
            </w:r>
            <w:r w:rsidRPr="00905093">
              <w:rPr>
                <w:rFonts w:ascii="Times New Roman" w:eastAsia="Times New Roman" w:hAnsi="Times New Roman" w:cs="B Mitra" w:hint="eastAsia"/>
                <w:sz w:val="23"/>
                <w:szCs w:val="23"/>
                <w:rtl/>
              </w:rPr>
              <w:t>شود</w:t>
            </w:r>
            <w:r w:rsidRPr="00905093">
              <w:rPr>
                <w:rFonts w:ascii="Times New Roman" w:eastAsia="Times New Roman" w:hAnsi="Times New Roman" w:cs="B Mitra"/>
                <w:sz w:val="23"/>
                <w:szCs w:val="23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4-12</w:t>
            </w:r>
          </w:p>
        </w:tc>
        <w:tc>
          <w:tcPr>
            <w:tcW w:w="13048" w:type="dxa"/>
          </w:tcPr>
          <w:p w:rsidR="002455BC" w:rsidRPr="001C7B74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توصیه به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زائران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به اینکه در </w:t>
            </w:r>
            <w:r w:rsidRPr="001C7B7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طی سفر صرفا آب‌معدني‌هاي پلمب‌شده مصرف نموده و مواد خوراكي فله‌اي از مغازه‌ها خریداری و مصرف ننمایند.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048" w:type="dxa"/>
            <w:shd w:val="clear" w:color="auto" w:fill="F2F2F2" w:themeFill="background1" w:themeFillShade="F2"/>
          </w:tcPr>
          <w:p w:rsidR="002455BC" w:rsidRPr="00B40C96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B40C96">
              <w:rPr>
                <w:rFonts w:ascii="Times New Roman" w:eastAsia="Times New Roman" w:hAnsi="Times New Roman" w:cs="B Mitra" w:hint="cs"/>
                <w:b/>
                <w:bCs/>
                <w:rtl/>
              </w:rPr>
              <w:t>راهنمایی زائران برای وسایل و لوازمی که باید همراه خود بیاور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ن</w:t>
            </w:r>
            <w:r w:rsidRPr="00B40C96">
              <w:rPr>
                <w:rFonts w:ascii="Times New Roman" w:eastAsia="Times New Roman" w:hAnsi="Times New Roman" w:cs="B Mitra" w:hint="cs"/>
                <w:b/>
                <w:bCs/>
                <w:rtl/>
              </w:rPr>
              <w:t>د، شامل: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5-1</w:t>
            </w:r>
          </w:p>
        </w:tc>
        <w:tc>
          <w:tcPr>
            <w:tcW w:w="13048" w:type="dxa"/>
          </w:tcPr>
          <w:p w:rsidR="002455BC" w:rsidRPr="001C7B74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گذرنامه،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عوارض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کشور،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شناسايي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زائر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5-2</w:t>
            </w:r>
          </w:p>
        </w:tc>
        <w:tc>
          <w:tcPr>
            <w:tcW w:w="13048" w:type="dxa"/>
          </w:tcPr>
          <w:p w:rsidR="002455BC" w:rsidRPr="00E9487A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خوددار</w:t>
            </w:r>
            <w:r w:rsidRPr="004D74B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همراه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آوردن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مدارک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لوازم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غيرضرور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قبيل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شناسنامه،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کارت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ملي،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زيور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آلات،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اجناس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گران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قيمت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اشياي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ممنوعه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5-3</w:t>
            </w:r>
          </w:p>
        </w:tc>
        <w:tc>
          <w:tcPr>
            <w:tcW w:w="13048" w:type="dxa"/>
          </w:tcPr>
          <w:p w:rsidR="002455BC" w:rsidRPr="00E9487A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لوازم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شخصي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لباس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تناسب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فصل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پودر لباسشویی در صورت نیاز.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5-4</w:t>
            </w:r>
          </w:p>
        </w:tc>
        <w:tc>
          <w:tcPr>
            <w:tcW w:w="13048" w:type="dxa"/>
          </w:tcPr>
          <w:p w:rsidR="002455BC" w:rsidRPr="00E9487A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مواد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خوراکي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فاس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نشدني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مقدار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مختصر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5-5</w:t>
            </w:r>
          </w:p>
        </w:tc>
        <w:tc>
          <w:tcPr>
            <w:tcW w:w="13048" w:type="dxa"/>
          </w:tcPr>
          <w:p w:rsidR="002455BC" w:rsidRPr="00E9487A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داروهاي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اختصاصي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طبق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نظر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پزشک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معالج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نسخه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مربوط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براي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مصرف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تا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دوازده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روز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(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داروها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مدارک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طول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سفر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دسترس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باشد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گذاشتن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چمدان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خودداري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شود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)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5-6</w:t>
            </w:r>
          </w:p>
        </w:tc>
        <w:tc>
          <w:tcPr>
            <w:tcW w:w="13048" w:type="dxa"/>
          </w:tcPr>
          <w:p w:rsidR="002455BC" w:rsidRPr="00E9487A" w:rsidRDefault="002455BC" w:rsidP="000F507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همراه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داشتن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پول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ايراني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ارز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براي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مصارف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شخصي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حد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مقررات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D74B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اعلامي</w:t>
            </w:r>
            <w:r w:rsidRPr="004D74B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0F5074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5-7</w:t>
            </w:r>
          </w:p>
        </w:tc>
        <w:tc>
          <w:tcPr>
            <w:tcW w:w="13048" w:type="dxa"/>
          </w:tcPr>
          <w:p w:rsidR="002455BC" w:rsidRPr="00EA021E" w:rsidRDefault="002455BC" w:rsidP="000F5074">
            <w:pPr>
              <w:tabs>
                <w:tab w:val="right" w:pos="270"/>
              </w:tabs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مخصوص کاظمین:</w:t>
            </w:r>
            <w:r w:rsidRPr="00EA021E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آندسته از گروههایی که پرواز بغداد هستند و شب اول در کاظمین اقامت دارند، باتوجه به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لزوم ماندن چمدان‌های بزرگ در اتوبوس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، به زائران تاکید شود برای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اقامت یک شبه در هتل کاظمین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لوازم ضروری و لباس راحتی و داروهای مورد نیاز را حتما در ساک دستی قرار دهند و همراه خود داشته باشند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</w:tbl>
    <w:p w:rsidR="000F5074" w:rsidRDefault="000F5074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647"/>
        <w:gridCol w:w="13074"/>
      </w:tblGrid>
      <w:tr w:rsidR="002455BC" w:rsidRPr="0067109A" w:rsidTr="00442AAC">
        <w:trPr>
          <w:trHeight w:val="379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lastRenderedPageBreak/>
              <w:t>عناوین</w:t>
            </w:r>
          </w:p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721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D24FD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721" w:type="dxa"/>
            <w:gridSpan w:val="2"/>
            <w:vMerge/>
          </w:tcPr>
          <w:p w:rsidR="002455BC" w:rsidRPr="00186020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(5 ادامه)</w:t>
            </w: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455BC" w:rsidRPr="00AF1A87" w:rsidRDefault="002455BC" w:rsidP="001605E8">
            <w:pPr>
              <w:jc w:val="center"/>
              <w:rPr>
                <w:rFonts w:cs="B Zar"/>
                <w:sz w:val="30"/>
                <w:szCs w:val="30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برگزاری جلسه آموزشی و راهنمایی زائران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CC1FBB" w:rsidRDefault="002455BC" w:rsidP="009D24FD">
            <w:pPr>
              <w:tabs>
                <w:tab w:val="right" w:pos="270"/>
              </w:tabs>
              <w:spacing w:after="0" w:line="20" w:lineRule="atLeast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3074" w:type="dxa"/>
            <w:shd w:val="clear" w:color="auto" w:fill="F2F2F2" w:themeFill="background1" w:themeFillShade="F2"/>
          </w:tcPr>
          <w:p w:rsidR="002455BC" w:rsidRPr="00B40C96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B40C9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تذکرات لازم به زائران 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درخصوص </w:t>
            </w:r>
            <w:r w:rsidRPr="00B40C96">
              <w:rPr>
                <w:rFonts w:ascii="Times New Roman" w:eastAsia="Times New Roman" w:hAnsi="Times New Roman" w:cs="B Mitra" w:hint="cs"/>
                <w:b/>
                <w:bCs/>
                <w:rtl/>
              </w:rPr>
              <w:t>حمل و نقل طول سفر، شامل: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6-1</w:t>
            </w:r>
          </w:p>
        </w:tc>
        <w:tc>
          <w:tcPr>
            <w:tcW w:w="13074" w:type="dxa"/>
            <w:shd w:val="clear" w:color="auto" w:fill="auto"/>
          </w:tcPr>
          <w:p w:rsidR="002455BC" w:rsidRPr="00E9487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حضور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موقع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زمان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مکان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موعود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براي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حرکت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منصرف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تلق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شدن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صورت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عدم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حضور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موقع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ابتداي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سفر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66E59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6-2</w:t>
            </w:r>
          </w:p>
        </w:tc>
        <w:tc>
          <w:tcPr>
            <w:tcW w:w="13074" w:type="dxa"/>
          </w:tcPr>
          <w:p w:rsidR="002455BC" w:rsidRPr="00E9487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مراقبت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چمدان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ساک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اثاثيه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همراه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خود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ط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سفر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دقت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نمايند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كه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 طول سفر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وسيله‌اي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داخل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اتوبوس‌ها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جا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BB5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نگذارند</w:t>
            </w:r>
            <w:r w:rsidRPr="00327BB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6-3</w:t>
            </w:r>
          </w:p>
        </w:tc>
        <w:tc>
          <w:tcPr>
            <w:tcW w:w="13074" w:type="dxa"/>
          </w:tcPr>
          <w:p w:rsidR="002455BC" w:rsidRPr="00E9487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وجه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مشخصات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رنگ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تابلو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مشخصات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کاروان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نصب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شده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خاطر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سپردن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مشخصات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مکان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توقف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تا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توقف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سهولت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خود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ابند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6-4</w:t>
            </w:r>
          </w:p>
        </w:tc>
        <w:tc>
          <w:tcPr>
            <w:tcW w:w="13074" w:type="dxa"/>
          </w:tcPr>
          <w:p w:rsidR="002455BC" w:rsidRPr="00E9487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رعايت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شماره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صندلي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محل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نشستن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اساس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چ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دمان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زائران در فرم مربوطه و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اعلام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شده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ابتدا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سفر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6-5</w:t>
            </w:r>
          </w:p>
        </w:tc>
        <w:tc>
          <w:tcPr>
            <w:tcW w:w="13074" w:type="dxa"/>
          </w:tcPr>
          <w:p w:rsidR="002455BC" w:rsidRPr="00E9487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توجه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شماره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ثابت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چهار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رقمي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خاص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کاروان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(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رقم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الباج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)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نصب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شده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شيشه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عراقي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6-6</w:t>
            </w:r>
          </w:p>
        </w:tc>
        <w:tc>
          <w:tcPr>
            <w:tcW w:w="13074" w:type="dxa"/>
          </w:tcPr>
          <w:p w:rsidR="002455BC" w:rsidRPr="00E9487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خال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گذاشتن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صندل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رد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اول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جهت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مد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روحان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مداح،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راهنما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عراق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مأمور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امن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</w:t>
            </w:r>
            <w:r w:rsidRPr="00B40C9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B40C9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074" w:type="dxa"/>
            <w:shd w:val="clear" w:color="auto" w:fill="F2F2F2" w:themeFill="background1" w:themeFillShade="F2"/>
          </w:tcPr>
          <w:p w:rsidR="002455BC" w:rsidRPr="00B40C96" w:rsidRDefault="002455BC" w:rsidP="00330F44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تذکرات و توصیه های امنیتی لازم به زائران، شامل: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7-1</w:t>
            </w:r>
          </w:p>
        </w:tc>
        <w:tc>
          <w:tcPr>
            <w:tcW w:w="13074" w:type="dxa"/>
          </w:tcPr>
          <w:p w:rsidR="002455BC" w:rsidRPr="00B40C96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حمل، نگهداری و مصرف موارد مخدر، داروهای کدئین دار، قرص های روان گردان، تنباکو و ناس در کشور عراق ممنوع بوده و با متخلفین به شدت برخورد می شود و علاوه بر معرفی به محاکم قضایی به مدت 5 سال ممنوع الورود خواهند شد.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7-2</w:t>
            </w:r>
          </w:p>
        </w:tc>
        <w:tc>
          <w:tcPr>
            <w:tcW w:w="13074" w:type="dxa"/>
          </w:tcPr>
          <w:p w:rsidR="002455BC" w:rsidRPr="00B40C96" w:rsidRDefault="002455BC" w:rsidP="006472C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از قبول، دریافت و نگهداری هرگونه بسته، محموله، ساک و پاکت جهت تحویل به ایرانیان مقیم عراق و یا انتقال به آنسوی مرز و بالعکس باید خودداری گردد.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7-3</w:t>
            </w:r>
          </w:p>
        </w:tc>
        <w:tc>
          <w:tcPr>
            <w:tcW w:w="13074" w:type="dxa"/>
          </w:tcPr>
          <w:p w:rsidR="002455BC" w:rsidRPr="00B40C96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استفاده از ساک و چمدان محکم و قفل دار برای حمل وسایل و درج نام و نام خانوادگی، شماره تلفن و نام دفتر زیارتی به صورت واضح روی چمدانها(بانوان از درج شماره تلفن روی ساک اجتناب نمایند و شماره محارم مرد خود را درج نمایند)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7-4</w:t>
            </w:r>
          </w:p>
        </w:tc>
        <w:tc>
          <w:tcPr>
            <w:tcW w:w="13074" w:type="dxa"/>
          </w:tcPr>
          <w:p w:rsidR="002455BC" w:rsidRDefault="002455BC" w:rsidP="000A45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ممنوعیت و خودداری از فیلم برداری و عکس برداری از مراکز و افراد نظامی در مرز و مسیرها و سیطره ها، در طول مدت حضور در عراق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7-5</w:t>
            </w:r>
          </w:p>
        </w:tc>
        <w:tc>
          <w:tcPr>
            <w:tcW w:w="13074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 کشور عراق درگیری فیزیکی از جرم های خاص به شمار می آید لذا ضمن پرهیز از هرگونه درگیری، درصورت بروز حادثه، باید حتما مراتب از طریق ستاد و مجاری قانونی پیگیری شود.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074" w:type="dxa"/>
          </w:tcPr>
          <w:p w:rsidR="002455BC" w:rsidRDefault="002455BC" w:rsidP="00875BA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967F5">
              <w:rPr>
                <w:rFonts w:cs="B Mitra" w:hint="cs"/>
                <w:sz w:val="24"/>
                <w:szCs w:val="24"/>
                <w:rtl/>
              </w:rPr>
              <w:t>برای مرتفع نمودن اشکالات و کمبودها می بایست به مدیر کاروان مراجعه نموده و از مراجعه به عوامل بومی هتل خودداری شود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7-6</w:t>
            </w:r>
          </w:p>
        </w:tc>
        <w:tc>
          <w:tcPr>
            <w:tcW w:w="13074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 صورت وقوع حوادث تروریستی لازم است به سرعت از محل حادثه دورشده و از عکس برداری و فیلم برداری اجتناب گردد و از آنجا که انفجارات بعضا پی در پی می باشد حتی المقدور برای مشاهده، به محل حادثه نزدیک نشوند.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7-7</w:t>
            </w:r>
          </w:p>
        </w:tc>
        <w:tc>
          <w:tcPr>
            <w:tcW w:w="13074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سیم کارت عراقی مورد نیاز از مراکز معتبر خریداری شود و به بانوان توصیه شود راسا اقدام به خرید سیم کارت ننموده و شماره خود را در اختیار فروشندگان عراقی قرار ندهند.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7-8</w:t>
            </w:r>
          </w:p>
        </w:tc>
        <w:tc>
          <w:tcPr>
            <w:tcW w:w="13074" w:type="dxa"/>
          </w:tcPr>
          <w:p w:rsidR="002455BC" w:rsidRDefault="002455BC" w:rsidP="000A45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هنگام خروج از هتل از قفل بودن درها و پنجره های اتاق و خاموش بودن وسایل برقی (پنکه، بخاری و ...) اطمینان حاصل شود.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7-9</w:t>
            </w:r>
          </w:p>
        </w:tc>
        <w:tc>
          <w:tcPr>
            <w:tcW w:w="13074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تاکید به خرید نکردن از دستفروشان و تشرف دسته جمعی به حرم ها و استفاده از مسیرهای نزدیک و عدم تردد از مسیرهای غیررسمی و پس کوچه ها</w:t>
            </w:r>
          </w:p>
        </w:tc>
      </w:tr>
      <w:tr w:rsidR="002455BC" w:rsidRPr="0067109A" w:rsidTr="00442AAC">
        <w:trPr>
          <w:trHeight w:val="60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7-10</w:t>
            </w:r>
          </w:p>
        </w:tc>
        <w:tc>
          <w:tcPr>
            <w:tcW w:w="13074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پرهیز از ارتباط با افراد ناشناس، ماموران امنیتی و سایر عوامل عراقی و اجتناب از دادن اطلاعات شخصی و خصوصی به آنها</w:t>
            </w:r>
          </w:p>
        </w:tc>
      </w:tr>
    </w:tbl>
    <w:p w:rsidR="0043257C" w:rsidRDefault="00255706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p w:rsidR="000F5074" w:rsidRDefault="000F5074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BD1BAF" w:rsidRDefault="00BD1BAF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1F2453" w:rsidRPr="00827D5D" w:rsidRDefault="001F2453" w:rsidP="001F2453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1F2453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2455BC" w:rsidRPr="00186020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2455BC" w:rsidRPr="001605E8" w:rsidRDefault="002455BC" w:rsidP="00AE5BD3">
            <w:pPr>
              <w:pStyle w:val="a6"/>
            </w:pPr>
            <w:bookmarkStart w:id="26" w:name="_Toc536368694"/>
            <w:r w:rsidRPr="001605E8">
              <w:rPr>
                <w:rFonts w:hint="cs"/>
                <w:rtl/>
              </w:rPr>
              <w:t>6- تمهیدات فرودگاه مبداء و عزیمت کاروان (اعزام هوایی)</w:t>
            </w:r>
            <w:bookmarkEnd w:id="26"/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انجام هماهنگی‌های لازم با زائران جهت حضور به موقع در فرودگاه جهت عزیمت.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2455BC" w:rsidRPr="00AF1A87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انجام هماهنگی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لازم جهت  انتقال زائران به فرودگاه(مخصوص استان‌های فاقد ایستگاه پروازی).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به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موقع د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ر فرودگاه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مراجعه به نماینده شرکت شمسا و اخذ بلیط زائران و عوامل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2455BC" w:rsidRPr="00AF1A87" w:rsidRDefault="002455BC" w:rsidP="00826CC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بازبینی و کنترل بلیط‌ها و تحویل آنها به همراه گذرنامه به زائران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مطابقت عکس گذرنامه با زائران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تاکید بر همراه داشتن فیش‌های عوارض خروج از کشور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تاکید بر حفظ و حراست از آنها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مجدّد زائران نسبت به قوانین و مقررات فرودگ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اهی و هواپیمایی در ایران و عراق و تشریح مجدّد عواقب همراه داشتن مواد مخدر.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معرفی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نمايند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گان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سرگروه‌های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انتخاب شده به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زائران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جهت همکاری و همیاری در اجرای برنامه‌های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تاکید به زائران مبنی بر عدم قبول و دریافت هرگونه باز و بسته از افراد ناشناس و آکاهی دادن از تبعات احتمالی آن.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ارائه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شماره تلفن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ایرانی و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عراقی خود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به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زائران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راهنمایی آنان جهت ثبت آن در گوشی تلفن همراه و درج آن در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پشت کارت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شناسایی.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2455BC" w:rsidRPr="00AF1A87" w:rsidRDefault="002455BC" w:rsidP="00826CC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تحويل کارت‌های شناسایی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به زائرين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تاکید مجدد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جهت گردن‌آویز نمودن و همراه داشتن آن در تمام طول سفر.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راهنمایی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زائران جهت تح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ویل بار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حصول اطمینان از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عبور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کلیه زائران از گیت گذرنامه و عبور مدیر کاروان به عنوان آخرین نفر.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حصول اطمینان از حضور کلیه زائران و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هدایت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آنها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جهت سوار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AF1A87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شدن به هواپیما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جانماندن هیچیک از پرواز.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بازبینی و کنترل سالن فرودگاه پس از خروج همه زائران و اطمینان از جانماندن وسایل زائران و لوازم زائران.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AF1A8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187" w:type="dxa"/>
          </w:tcPr>
          <w:p w:rsidR="002455BC" w:rsidRPr="00AF1A87" w:rsidRDefault="002455BC" w:rsidP="0015632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اعلام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اسامی زائران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منصرف، غایب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 ممنوع الخروج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جامانده‌های احتمالی پرواز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به نماینده شرکت شمسا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تحویل گذرنامه و سایر مدارک آنها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جهت کسر و اصلاح آمار زائران اعزامی و </w:t>
            </w:r>
            <w:r w:rsidRPr="00AF1A87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اطلاع‌رسانی به دفتر خدمات زیارتی.</w:t>
            </w:r>
          </w:p>
        </w:tc>
      </w:tr>
      <w:tr w:rsidR="002455B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187" w:type="dxa"/>
          </w:tcPr>
          <w:p w:rsidR="002455BC" w:rsidRPr="00AF1A87" w:rsidRDefault="002455BC" w:rsidP="00AF1A8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اخذ گذرنامه زائران و دسته‌بندی آنها بر اساس شماره مانیفست قبل از سوار شدن زائران به هواپیما.</w:t>
            </w:r>
          </w:p>
        </w:tc>
      </w:tr>
    </w:tbl>
    <w:p w:rsidR="00826CC8" w:rsidRDefault="00826CC8" w:rsidP="001F2453">
      <w:pPr>
        <w:pStyle w:val="ListParagraph"/>
        <w:spacing w:after="0" w:line="20" w:lineRule="atLeast"/>
        <w:ind w:left="-1"/>
        <w:rPr>
          <w:rFonts w:cs="B Zar"/>
          <w:sz w:val="28"/>
          <w:szCs w:val="28"/>
          <w:u w:val="single"/>
          <w:rtl/>
        </w:rPr>
      </w:pPr>
    </w:p>
    <w:p w:rsidR="001F2453" w:rsidRPr="00827D5D" w:rsidRDefault="00826CC8" w:rsidP="00826CC8">
      <w:pPr>
        <w:pStyle w:val="ListParagraph"/>
        <w:spacing w:after="0" w:line="20" w:lineRule="atLeast"/>
        <w:ind w:left="-1"/>
        <w:rPr>
          <w:rFonts w:cs="B Zar"/>
          <w:color w:val="FF0000"/>
          <w:sz w:val="10"/>
          <w:szCs w:val="10"/>
          <w:rtl/>
        </w:rPr>
      </w:pPr>
      <w:r>
        <w:rPr>
          <w:rFonts w:cs="B Zar"/>
          <w:sz w:val="28"/>
          <w:szCs w:val="28"/>
          <w:u w:val="single"/>
          <w:rtl/>
        </w:rPr>
        <w:br w:type="column"/>
      </w: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1F2453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2455BC" w:rsidRPr="00186020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E94202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9D4895" w:rsidRDefault="002455BC" w:rsidP="00AE5BD3">
            <w:pPr>
              <w:pStyle w:val="a6"/>
              <w:rPr>
                <w:rtl/>
              </w:rPr>
            </w:pPr>
            <w:bookmarkStart w:id="27" w:name="_Toc536368695"/>
            <w:r w:rsidRPr="001605E8">
              <w:rPr>
                <w:rFonts w:hint="cs"/>
                <w:rtl/>
              </w:rPr>
              <w:t>7- تمهیدات فرودگاه مقصد و عزیمت کاروان به هتل (اعزام هوایی)</w:t>
            </w:r>
            <w:bookmarkEnd w:id="27"/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سرکشی به زائران در هواپیما و حصول اطمینان از صحت حال آنان و انجام هماهنگی و ارائه تذکرات لازم.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فرودگاه مقصد و راهنمایی زائران جهت کنترل مدارک و جانماندن آنها در هواپیما.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ارتباط با نماینده شمسا در فرودگاه و همکاری جهت انجام تشریفات اداری ورود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2455BC" w:rsidRPr="00D01778" w:rsidRDefault="002455BC" w:rsidP="00D114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تنظیم گذرنامه‌های زائران بر اساس شماره و ردیف مندرج در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مانیفست به طوری که دو صفحه روبه‌روی هم سفید باشد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علام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مراتب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ممنوع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الورود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زائر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دلايل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نظير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کشف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مواد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مخدّر،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تشابه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اسم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دستگير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احتمال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نماينده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شرکت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شمسا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يا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نماينده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السياحه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عراق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اصلاح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آمار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زايران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اعزام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ديگر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اقدامات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لازم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2455BC" w:rsidRPr="00D01778" w:rsidRDefault="002455BC" w:rsidP="00E85B7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راهنمایی زائران جهت ورود به سالن فرودگاه و تشکیل صف‌های منظم مقابل گیت‌های ورودی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براساس شماره مانیفست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اعلامی.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توجیه زائران برای ه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مکار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با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نيروها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عوامل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اجراي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عراق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انجام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تشريفات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فرودگاه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9720A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2455BC" w:rsidRPr="00D01778" w:rsidRDefault="002455BC" w:rsidP="00464B9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نظارت بر ورود و خروج زائران و بار آنها در گیت‌های ورودی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خروجی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فرودگاه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اطمینان از جانماندن وسایل زائران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2455BC" w:rsidRPr="00D01778" w:rsidRDefault="002455BC" w:rsidP="00FD065C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دریافت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اتوبوس جهت انتقال زائران به هتل و کنترل و پیگیری رفع مشکلات احتمالی آن.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2455BC" w:rsidRPr="00D01778" w:rsidRDefault="002455BC" w:rsidP="00FD065C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اخذ شماره تلفن همراه راننده اتوبوس و یادداشت شماره پلاک آن.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نصب علامت و تابلوي مشخصات كاروان در جلوي اتوبوس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زائرين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نسبت به آن.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187" w:type="dxa"/>
          </w:tcPr>
          <w:p w:rsidR="002455BC" w:rsidRPr="00D01778" w:rsidRDefault="002455BC" w:rsidP="00FD065C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هدایت زائران جهت سوار شدن به اتوبوس و نظارت بر انتقال بار آنها به صندوق اتوبوس‌ها.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187" w:type="dxa"/>
          </w:tcPr>
          <w:p w:rsidR="002455BC" w:rsidRPr="00D01778" w:rsidRDefault="002455BC" w:rsidP="00FD065C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انجام حضور و غیاب و سرشماری زائران جهت حصول اطمینان از جانماندن هیچیک از آنها.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انجام هماهنگی‌های لازم با نماینده شمسا و نیروهای امنیتی عراق جهت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حرکت به سمت هتل و اطلاع از نشانی دقیق هتل.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187" w:type="dxa"/>
          </w:tcPr>
          <w:p w:rsidR="002455BC" w:rsidRPr="00D01778" w:rsidRDefault="002455BC" w:rsidP="00E85B7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خ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روج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هماهنگ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دسته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جمع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زائران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سالن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فرودگاه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طرف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پارکينگ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سوار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شدن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دارا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تابلو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مشخصات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کاروان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جمع آوری گذرنامه‌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زائران در اتوبوس جهت ارائه به هتل محل اسکان.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3187" w:type="dxa"/>
          </w:tcPr>
          <w:p w:rsidR="002455BC" w:rsidRPr="00D01778" w:rsidRDefault="002455BC" w:rsidP="00D017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نظ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ساعت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وقت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محل</w:t>
            </w:r>
            <w:r w:rsidRPr="00E85B7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اعلام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ئ</w:t>
            </w:r>
            <w:r w:rsidRPr="00E85B71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ران</w:t>
            </w:r>
            <w:r w:rsidRPr="00E85B71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</w:tbl>
    <w:p w:rsidR="009720A8" w:rsidRDefault="009720A8" w:rsidP="001F2453">
      <w:pPr>
        <w:pStyle w:val="ListParagraph"/>
        <w:spacing w:after="0" w:line="20" w:lineRule="atLeast"/>
        <w:ind w:left="-1"/>
        <w:rPr>
          <w:rFonts w:cs="B Zar"/>
          <w:sz w:val="28"/>
          <w:szCs w:val="28"/>
          <w:u w:val="single"/>
          <w:rtl/>
        </w:rPr>
      </w:pPr>
    </w:p>
    <w:p w:rsidR="001F2453" w:rsidRDefault="009720A8" w:rsidP="00FF4C69">
      <w:pPr>
        <w:pStyle w:val="ListParagraph"/>
        <w:spacing w:after="0" w:line="20" w:lineRule="atLeast"/>
        <w:ind w:left="-1"/>
        <w:rPr>
          <w:rFonts w:cs="B Zar"/>
          <w:color w:val="FF0000"/>
          <w:sz w:val="10"/>
          <w:szCs w:val="10"/>
          <w:rtl/>
        </w:rPr>
      </w:pPr>
      <w:r>
        <w:rPr>
          <w:rFonts w:cs="B Zar"/>
          <w:sz w:val="28"/>
          <w:szCs w:val="28"/>
          <w:u w:val="single"/>
          <w:rtl/>
        </w:rPr>
        <w:br w:type="column"/>
      </w: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1F2453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2455BC" w:rsidRPr="00186020" w:rsidRDefault="002455BC" w:rsidP="001F245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463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9D4895" w:rsidRDefault="002455BC" w:rsidP="00AE5BD3">
            <w:pPr>
              <w:pStyle w:val="a6"/>
              <w:rPr>
                <w:rtl/>
              </w:rPr>
            </w:pPr>
            <w:bookmarkStart w:id="28" w:name="_Toc536368696"/>
            <w:r w:rsidRPr="001605E8">
              <w:rPr>
                <w:rFonts w:hint="cs"/>
                <w:rtl/>
              </w:rPr>
              <w:t>8-تمهیدات عزیمت از شهر مبداء و حضور در پایانه مرزی (اعزام زمینی)</w:t>
            </w:r>
            <w:bookmarkEnd w:id="28"/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D0177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2455BC" w:rsidRPr="009720A8" w:rsidRDefault="002455BC" w:rsidP="004543E6">
            <w:pPr>
              <w:tabs>
                <w:tab w:val="right" w:pos="270"/>
              </w:tabs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تنظیم زمان حرکت از مبدأ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به گونه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softHyphen/>
              <w:t>ای که ز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ائ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ران وقت کافی برای استراحت و رفع خستگی در زايرسرای مرزی داشته باشند. عدم رعايت اين بند به دليل احتساب هزينه اقامت در زايرسرا در هزينه مجموعه سفر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</w:t>
            </w:r>
            <w:r w:rsidRPr="009720A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تخلف محسوب شده و زايران حق اعتراض دارند.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پیگیری لازم جهت اخذ مشخصات اتوبوس و شماره تماس راننده و اطّلاع دقیق از ساعت و محل تجمع و حرکت زائران از مبداء استان تا مرز.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2455BC" w:rsidRPr="00D01778" w:rsidRDefault="002455BC" w:rsidP="00E6519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فراخوان زائران جهت حضور در پایانه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مسافربری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 یا محل قرار کاروان در روز و ساعت تعیین شده.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2455BC" w:rsidRPr="00D01778" w:rsidRDefault="002455BC" w:rsidP="00E6519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در پایانه م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سافربری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تحویل اتوبوس ساعتی قبل از حرکت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كنترل اتوبوس و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اطمينان از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وجود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تجهيزات لازم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آن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از قبي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ل: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آب سرد به مقدار كافي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،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سالم بودن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سیستم سرمایشی و گرمایشی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 ساير امكانات ضروري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نصب علامت و تابلوي مشخصات كاروان در جلوي اتوبوس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زائرين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نسبت به آن.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روحانی و یا مداح جهت حضور در محل قرار کاروان قبل از حضور زائران و بر پا نمودن علامت مشخصه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و غیاب زائران و توزیع کارت شناسایی و سایر مدارک آنان.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تعیین تکلیف زائران غایب و اطلاع‌رسانی لازم به دفتر خدمات زیارتی.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سوار شدن به اتوبوس بر اساس چیدمان قبلی در فرم مربوطه.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استقرار مدیر و روحانی و یا مداح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کاروان در صندلی ردیف اول اتوبوس جهت هماهنگی‌های اجرایی و نظارت بر عملکرد راننده.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و غیاب، شمارش و حصول اطمینان از حضور همه زائران و انجام کنترل‌های لازم.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187" w:type="dxa"/>
          </w:tcPr>
          <w:p w:rsidR="002455BC" w:rsidRPr="00D01778" w:rsidRDefault="002455BC" w:rsidP="00E6519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حرکت به موقع کاروان و هماهنگی لازم با راننده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ایستگاه‌های تعیین شده بین‌راهی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برای توقف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جهت اقامه نماز و صرف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غذا.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از برنامه کاروان در مسیر حرکت و توقف‌گاههای بین‌راهی و ادامه مسیر.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ارائه توضیحات اجرایی لازم به زائران از برنامه کلی سفر و برنامه‌های آن و یادآوری نکات اجرایی و فرهنگی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آموزشی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استفاده از ظرفیت‌های فرهنگی روحانی و یا مداح کاروان در طی مسیر تا رسیدن به مرز.</w:t>
            </w:r>
          </w:p>
        </w:tc>
      </w:tr>
      <w:tr w:rsidR="002455BC" w:rsidRPr="0067109A" w:rsidTr="00442AAC">
        <w:trPr>
          <w:trHeight w:val="39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A911AE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تلاش در جهت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 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موقع رساندن 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کاروان</w:t>
            </w:r>
            <w:r w:rsidRPr="00D0177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به مرز با توجه به جدول زماني تعيين شده</w:t>
            </w: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3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مرز خروجی و تعیین ساعت حضور کاروان در مرز و دریافت کارت نوبت.</w:t>
            </w:r>
          </w:p>
        </w:tc>
      </w:tr>
      <w:tr w:rsidR="002455BC" w:rsidRPr="0067109A" w:rsidTr="00442AAC">
        <w:trPr>
          <w:trHeight w:val="1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در خصوص همراه داشتن وسایل، ملزومات و داروهای ضروری در ساک دستی و ماندن چمدان‌ها در اتوبوس تا موعد بعدی.</w:t>
            </w:r>
          </w:p>
        </w:tc>
      </w:tr>
      <w:tr w:rsidR="002455BC" w:rsidRPr="0067109A" w:rsidTr="00442AAC">
        <w:trPr>
          <w:trHeight w:val="309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نماینده مرزی شمسا جهت اسکان زائران در زائرسرا و دریافت خدمات برنامه‌ریزی شده در مرز.</w:t>
            </w:r>
          </w:p>
        </w:tc>
      </w:tr>
      <w:tr w:rsidR="002455BC" w:rsidRPr="0067109A" w:rsidTr="00442AAC">
        <w:trPr>
          <w:trHeight w:val="203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برای اسکان در محل اقامت تعیین شده و تهیه ملزومات پذیرایی زائران.</w:t>
            </w:r>
          </w:p>
        </w:tc>
      </w:tr>
      <w:tr w:rsidR="002455BC" w:rsidRPr="0067109A" w:rsidTr="00442AAC">
        <w:trPr>
          <w:trHeight w:val="183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13187" w:type="dxa"/>
          </w:tcPr>
          <w:p w:rsidR="002455BC" w:rsidRPr="00D0177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0177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نظارت بر اسکان صحیح زائران و احصاء و رفع کمبودهای احتمالی.</w:t>
            </w:r>
          </w:p>
        </w:tc>
      </w:tr>
    </w:tbl>
    <w:p w:rsidR="009A3866" w:rsidRDefault="009A3866" w:rsidP="009A3866">
      <w:pPr>
        <w:pStyle w:val="ListParagraph"/>
        <w:spacing w:after="0"/>
        <w:ind w:firstLine="720"/>
        <w:rPr>
          <w:rFonts w:cs="B Zar"/>
          <w:sz w:val="28"/>
          <w:szCs w:val="28"/>
          <w:u w:val="single"/>
          <w:rtl/>
        </w:rPr>
      </w:pPr>
    </w:p>
    <w:p w:rsidR="009A3866" w:rsidRPr="00827D5D" w:rsidRDefault="009A3866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2455BC" w:rsidRPr="00186020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1605E8" w:rsidRDefault="002455BC" w:rsidP="00AE5BD3">
            <w:pPr>
              <w:pStyle w:val="a6"/>
              <w:rPr>
                <w:rtl/>
              </w:rPr>
            </w:pPr>
          </w:p>
          <w:p w:rsidR="002455BC" w:rsidRPr="00E94202" w:rsidRDefault="002455BC" w:rsidP="00AE5BD3">
            <w:pPr>
              <w:pStyle w:val="a6"/>
              <w:rPr>
                <w:sz w:val="18"/>
                <w:szCs w:val="18"/>
                <w:rtl/>
              </w:rPr>
            </w:pPr>
            <w:bookmarkStart w:id="29" w:name="_Toc536368697"/>
            <w:r w:rsidRPr="001605E8">
              <w:rPr>
                <w:rFonts w:hint="cs"/>
                <w:rtl/>
              </w:rPr>
              <w:t>9-تمهیدات پایانه مرزی، ورود به عراق و عزیمت کاروان به هتل (اعزام زمینی)</w:t>
            </w:r>
            <w:bookmarkEnd w:id="29"/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فراخوان زائران و تهیه ملزومات لازم و پذیرایی از آنها با همکاری سایرین.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توزیع فرم‌های فهداک بین برخی زائران و جمع‌آوری آنها پس از تکمیل در محل زائر سرا.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فراخوان زائران جهت انتقال آنان به نقطه صفر مرزی در ساعت تعیین شده.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جانماندن لوازم و وسایل زائران در زائرسرای مرزی.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نظارت بر انتقال زائران به اتوبوس و حضور و غیاب و شمارش آنان.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توزیع گذرنامه بین زائران در اتوبوس و راهنمایی آنان جهت حفظ و حراست دقیق از آن.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مرز و راهنمایی زائران جهت پیاده شدن و جانماندن وسایلشان و تجمع مقابل تابلوی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جانماندن بار و وسایل زائران در اتوبوس و صندوق‌های آن.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امضاء فرم تاییدیه راننده اتوبوس و طلب حلالیت از ایشان و خداحافظی با وی.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مستقر نمودن زائران در نقطه‌ای مشخص در پایانه مرزی و اقدام جهت انجام امور اداری کاروان در مرز.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مراجعه به نمایندگی شمسا برای انجام امور اداری و تحویل فرم فهداک و ممهور نمودن فرم گزارش سفر.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187" w:type="dxa"/>
          </w:tcPr>
          <w:p w:rsidR="002455BC" w:rsidRPr="009A3866" w:rsidRDefault="002455BC" w:rsidP="00D7125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انجام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امور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ادار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گمرک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مرز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(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تحو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اصل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تصو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مان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فست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مامور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مرز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نظارت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درج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مهر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...)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187" w:type="dxa"/>
          </w:tcPr>
          <w:p w:rsidR="002455BC" w:rsidRPr="009A3866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حرکت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دادن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زائران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سو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سالن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ايستادن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يک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صف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مقابل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پل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گذرنامه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اساس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شماره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مان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فست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گيت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پس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تشريفات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504AB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گمرک</w:t>
            </w:r>
            <w:r w:rsidRPr="00504A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504A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استقرار جنب گیت خروجی و 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هدایت زائران جهت عبور از گیت با رعایت شماره مانیفست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187" w:type="dxa"/>
          </w:tcPr>
          <w:p w:rsidR="002455BC" w:rsidRPr="00AF1A87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تاکید به زائران مبنی بر عدم قبول و دریافت هرگونه باز و بسته از افراد ناشناس و آکاهی دادن از تبعات احتمالی آن.</w:t>
            </w:r>
          </w:p>
        </w:tc>
      </w:tr>
      <w:tr w:rsidR="002455B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3187" w:type="dxa"/>
          </w:tcPr>
          <w:p w:rsidR="002455BC" w:rsidRPr="009A3866" w:rsidRDefault="002455BC" w:rsidP="009A386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حصول اطمینان از خروج همه زائران و تعیین تکلیف زائر ممنوع‌الخروج احتمالی، منصرف و 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يا غ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ایب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مراجعه به 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نمايند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شمسا در مرز 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اصلاح آمار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ز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ائران اعزامي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</w:tbl>
    <w:p w:rsidR="00504AB3" w:rsidRDefault="00504AB3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6555AE" w:rsidRDefault="00504AB3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p w:rsidR="006555AE" w:rsidRPr="00827D5D" w:rsidRDefault="006555AE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2455BC" w:rsidRPr="00186020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E94202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(9 ادامه)</w:t>
            </w: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تمهیدات پایانه مرزی، ورود به عراق</w:t>
            </w:r>
          </w:p>
          <w:p w:rsidR="002455BC" w:rsidRPr="001605E8" w:rsidRDefault="002455BC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 عزیمت کاروان به هتل </w:t>
            </w:r>
          </w:p>
          <w:p w:rsidR="002455BC" w:rsidRPr="00E94202" w:rsidRDefault="002455BC" w:rsidP="001605E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(اعزام زمینی</w:t>
            </w:r>
            <w:r w:rsidRPr="00E94202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884B33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3187" w:type="dxa"/>
          </w:tcPr>
          <w:p w:rsidR="002455BC" w:rsidRPr="009A3866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دریافت اصل مانیفست و حرکت به سمت پایانه مرزی عراق. 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8D658C">
            <w:pPr>
              <w:pStyle w:val="ListParagraph"/>
              <w:tabs>
                <w:tab w:val="center" w:pos="145"/>
              </w:tabs>
              <w:spacing w:after="0" w:line="20" w:lineRule="atLeast"/>
              <w:ind w:right="0"/>
              <w:jc w:val="lef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/>
                <w:b w:val="0"/>
                <w:bCs w:val="0"/>
                <w:sz w:val="24"/>
                <w:szCs w:val="24"/>
                <w:rtl/>
              </w:rPr>
              <w:tab/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13187" w:type="dxa"/>
          </w:tcPr>
          <w:p w:rsidR="002455BC" w:rsidRPr="009A3866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ورود به خاک عراق و 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هدایت زائران برای 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حضور در مقابل گیت گذرنامه عراق بر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9A386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اساس شماره مانیفست</w:t>
            </w: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. 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13187" w:type="dxa"/>
          </w:tcPr>
          <w:p w:rsidR="002455BC" w:rsidRPr="009A3866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9A386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و جلب همکاری تعداد از آقایان زائر جهت انتقال بار تا گیت‌های ورودی مرز عراق.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6555A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13187" w:type="dxa"/>
          </w:tcPr>
          <w:p w:rsidR="002455BC" w:rsidRPr="00302714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هماهنگی برای در اختیار گرفتن گاری‌های عراقی و اخذ کارت شناسایی </w:t>
            </w:r>
            <w:r w:rsidR="00B7457F"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مسو</w:t>
            </w:r>
            <w:r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ولین گاری</w:t>
            </w:r>
            <w:r w:rsidRPr="0030271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 جهت انتقال بار زائران تا گیت‌های وردی مرز عراق و همکاری زائران جهت انتقال بار به گاری</w:t>
            </w:r>
            <w:r w:rsidRPr="00302714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عراقی.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13187" w:type="dxa"/>
          </w:tcPr>
          <w:p w:rsidR="002455BC" w:rsidRPr="006555AE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حضور در دفتر الس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ّ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یاحه 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عراق 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 ممهور نمودن مانیفست اصلی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13187" w:type="dxa"/>
          </w:tcPr>
          <w:p w:rsidR="002455BC" w:rsidRPr="006555AE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هماهنگی با نماینده شرکت حمل و نقل 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م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مورین امنیتی عراقی جهت سوار شدن زائران به اتوبوس 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جهت  عزیمت به مقصد تعیین شده(نجف، کربلا و یا کاظمین).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13187" w:type="dxa"/>
          </w:tcPr>
          <w:p w:rsidR="002455BC" w:rsidRPr="00302714" w:rsidRDefault="002455BC" w:rsidP="00B7457F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و فعال نمودن خط موبایل عراقی برای استفاده لازم و همچنین اطلاع رسانی از اتفاقات احتمالی طول مسیر به مس</w:t>
            </w:r>
            <w:r w:rsidR="00B7457F"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302714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ولین امنیتی.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13187" w:type="dxa"/>
          </w:tcPr>
          <w:p w:rsidR="002455BC" w:rsidRPr="006555AE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تحویل اتوبوس و انجام کنترل‌های لازم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(نظافت، داشتن كلمن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آب معدني خنك،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سیستم سرمایشی و گرمایشی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، 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لا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ستيك زاپاس، داشتن گازوييل به حد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مورد </w:t>
            </w:r>
            <w:r w:rsidRPr="006555A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نياز و...)</w:t>
            </w: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13187" w:type="dxa"/>
          </w:tcPr>
          <w:p w:rsidR="002455BC" w:rsidRPr="006555AE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6555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سوار شدن به اتوبوس‌ بر اساس چیدمان قبلی در فرم مربوطه.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26</w:t>
            </w:r>
          </w:p>
        </w:tc>
        <w:tc>
          <w:tcPr>
            <w:tcW w:w="13187" w:type="dxa"/>
          </w:tcPr>
          <w:p w:rsidR="002455BC" w:rsidRPr="006555AE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حرکت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اتوبوس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رس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دن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ستگاه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ن‌راه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استراحت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مختصر،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اقامه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نماز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ظهر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افت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ناهار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27</w:t>
            </w:r>
          </w:p>
        </w:tc>
        <w:tc>
          <w:tcPr>
            <w:tcW w:w="13187" w:type="dxa"/>
          </w:tcPr>
          <w:p w:rsidR="002455BC" w:rsidRPr="006555AE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حرکت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سمت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مقصد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نظارت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رفتار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عملکرد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راننده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مامور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امن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مس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رها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منته</w:t>
            </w:r>
            <w:r w:rsidRPr="00D7125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هتل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2455BC" w:rsidRPr="00371776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28</w:t>
            </w:r>
          </w:p>
        </w:tc>
        <w:tc>
          <w:tcPr>
            <w:tcW w:w="13187" w:type="dxa"/>
          </w:tcPr>
          <w:p w:rsidR="002455BC" w:rsidRPr="006555AE" w:rsidRDefault="002455BC" w:rsidP="000D2810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تنظيم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ساعت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وقت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محلي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اعلام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آن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1253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زائرين</w:t>
            </w:r>
            <w:r w:rsidRPr="00D7125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</w:tbl>
    <w:p w:rsidR="0033414F" w:rsidRDefault="0033414F" w:rsidP="009A3866">
      <w:pPr>
        <w:pStyle w:val="ListParagraph"/>
        <w:spacing w:after="0"/>
        <w:ind w:firstLine="720"/>
        <w:rPr>
          <w:rFonts w:cs="B Zar"/>
          <w:sz w:val="28"/>
          <w:szCs w:val="28"/>
          <w:u w:val="single"/>
          <w:rtl/>
        </w:rPr>
      </w:pPr>
    </w:p>
    <w:p w:rsidR="009A3866" w:rsidRPr="00827D5D" w:rsidRDefault="0033414F" w:rsidP="000D4F06">
      <w:pPr>
        <w:pStyle w:val="ListParagraph"/>
        <w:spacing w:after="0"/>
        <w:ind w:firstLine="720"/>
        <w:rPr>
          <w:rFonts w:cs="B Zar"/>
          <w:color w:val="FF0000"/>
          <w:sz w:val="10"/>
          <w:szCs w:val="10"/>
          <w:rtl/>
        </w:rPr>
      </w:pPr>
      <w:r>
        <w:rPr>
          <w:rFonts w:cs="B Zar"/>
          <w:sz w:val="28"/>
          <w:szCs w:val="28"/>
          <w:u w:val="single"/>
          <w:rtl/>
        </w:rPr>
        <w:br w:type="column"/>
      </w:r>
    </w:p>
    <w:tbl>
      <w:tblPr>
        <w:bidiVisual/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506"/>
        <w:gridCol w:w="13059"/>
      </w:tblGrid>
      <w:tr w:rsidR="002455BC" w:rsidRPr="0067109A" w:rsidTr="00442AAC">
        <w:trPr>
          <w:trHeight w:val="379"/>
          <w:jc w:val="center"/>
        </w:trPr>
        <w:tc>
          <w:tcPr>
            <w:tcW w:w="1316" w:type="dxa"/>
            <w:vMerge w:val="restart"/>
            <w:shd w:val="clear" w:color="auto" w:fill="FDE9D9" w:themeFill="accent6" w:themeFillTint="33"/>
          </w:tcPr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565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565" w:type="dxa"/>
            <w:gridSpan w:val="2"/>
            <w:vMerge/>
          </w:tcPr>
          <w:p w:rsidR="002455BC" w:rsidRPr="00186020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 w:val="restart"/>
            <w:shd w:val="clear" w:color="auto" w:fill="FDE9D9" w:themeFill="accent6" w:themeFillTint="33"/>
          </w:tcPr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Pr="009D4895" w:rsidRDefault="002455BC" w:rsidP="00AE5BD3">
            <w:pPr>
              <w:pStyle w:val="a6"/>
              <w:rPr>
                <w:rtl/>
              </w:rPr>
            </w:pPr>
            <w:bookmarkStart w:id="30" w:name="_Toc536368698"/>
            <w:r w:rsidRPr="001605E8">
              <w:rPr>
                <w:rFonts w:hint="cs"/>
                <w:rtl/>
              </w:rPr>
              <w:t>10- تمهیدات اوّلین حضور کاروان در شهرهای مقدّس و ورود به هتل و زیارت دسته‌جمعی</w:t>
            </w:r>
            <w:bookmarkEnd w:id="30"/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884B33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شهر زیارتی و راهنمایی زائران جهت جمع‌آوری و سایل و ملزومات خود و ایجاد آمادگی جهت پیاده شدن از اتوبوس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اطمینان از جانماندن بار و وسایلشان در اتوبوس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مخصوص کاظمین:</w:t>
            </w:r>
            <w:r w:rsidRPr="00EA021E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پارکینگ اطراف حرم کاظمین و راهنمایی زائران در خصوص اقامت یک شبه در هتل کاظمین و لزوم ماندن چمدان‌های بزرگ در اتوبوس و صرفا همراه داشتن وسایل ضروری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داروهای موردنیاز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مخصوص کاظمین:</w:t>
            </w:r>
            <w:r w:rsidRPr="00EA021E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دفتر شمسا مستقر در پارکینگ و تحویل مینی‌بوس جهت انتقال زائران به هتل.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مخصوص کاظمین:</w:t>
            </w:r>
            <w:r w:rsidRPr="00EA021E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سوار شدن به مینی‌بوس‌ها و حضور و غیاب و شمارش آنان و حصول اطمینان از جانماندن هیچیک از آنان.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توقف در نزدیک‌ترین مکان به هتل و راهنمایی زائران جهت پیاده شدن و تجمع در لابی.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بازدید کامل اتوبوس </w:t>
            </w:r>
            <w:r w:rsidRPr="00EA021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و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صندوق‌های آن و اطمینان از جانماندن وسایل و بار زائران.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استماع توصیه‌ها و تذکرات اجرایی مدیر هتل.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شمارش گذرنامه ها در حضور مدیر هتل و تحویل آنها به وی در قبال اخذ رسید.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راهنما</w:t>
            </w:r>
            <w:r w:rsidRPr="000D4F0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یی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زائران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جهت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استفاده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صندوق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امانات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هتل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سپردن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پول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امانات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خود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قبال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اخذ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D4F06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رسيد</w:t>
            </w:r>
            <w:r w:rsidRPr="000D4F0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تحویل اصل مانیفست و تصویر آن به مدیر هتل و اخذ کلید اتاق‌ها بر اساس پلان قبلی.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تنظیم ساعت قرار با زائران در لابی هتل جهت تشرف به حرم برای زیارت اولیه(با هماهنگی قبلی با روحانی یا مداح کاروان)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اعلام ساعت پذیرایی هتل و تاکید به زائران جهت حضور به موقع در رستوران، خصوصا روزهای جمعه که نماز جمعه اقامه می گردد.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ارائه توصیه‌های لازم جهت آشنایی زائران با امکانات و برنامه‌های هتل به منظور استفاده مناسب از خدمات پیش‌بینی شده.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  <w:vAlign w:val="center"/>
          </w:tcPr>
          <w:p w:rsidR="002455BC" w:rsidRDefault="002455BC" w:rsidP="003E1BEF">
            <w:pPr>
              <w:pStyle w:val="ListParagraph"/>
              <w:spacing w:after="0" w:line="20" w:lineRule="atLeast"/>
              <w:ind w:right="0"/>
              <w:jc w:val="left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  <w:vAlign w:val="center"/>
          </w:tcPr>
          <w:p w:rsidR="002455BC" w:rsidRDefault="002455BC" w:rsidP="003E1BEF">
            <w:pPr>
              <w:pStyle w:val="ListParagraph"/>
              <w:spacing w:after="0" w:line="20" w:lineRule="atLeast"/>
              <w:ind w:right="0"/>
              <w:jc w:val="lef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059" w:type="dxa"/>
            <w:vAlign w:val="center"/>
          </w:tcPr>
          <w:p w:rsidR="002455BC" w:rsidRPr="00EA021E" w:rsidRDefault="002455BC" w:rsidP="003E1BEF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967F5">
              <w:rPr>
                <w:rFonts w:cs="B Mitra" w:hint="cs"/>
                <w:sz w:val="24"/>
                <w:szCs w:val="24"/>
                <w:rtl/>
              </w:rPr>
              <w:t>یادآوری به زائرین در خصوص اینکه راهروها و طبقات هتل بجز اتاقها با دوربین مداربسته کنترل می شود و لازم است زائران قبل از خروج از اتاق رعایت حجاب کامل داشته باشند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تقسیم اتاق‌ها بین زائران با عنا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یت به چیدمان پلان در فرم مربوطه(ممنوعیت تخصیص اتاق تک نفره) و اعلام شماره اتاق مدیر و روحانی یا مداح کاروان به زائران.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Default="00302714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967F5">
              <w:rPr>
                <w:rFonts w:cs="B Mitra" w:hint="cs"/>
                <w:sz w:val="24"/>
                <w:szCs w:val="24"/>
                <w:rtl/>
              </w:rPr>
              <w:t>تذکر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لازم</w:t>
            </w:r>
            <w:r w:rsidRPr="007967F5">
              <w:rPr>
                <w:rFonts w:cs="B Mitra" w:hint="cs"/>
                <w:sz w:val="24"/>
                <w:szCs w:val="24"/>
                <w:rtl/>
              </w:rPr>
              <w:t xml:space="preserve"> در خصوص حفظ اموال هتل و دقت در استفاده از آن و لزوم پرداخت خسارت در صورت وارد کردن آسیب به آن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302714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3059" w:type="dxa"/>
          </w:tcPr>
          <w:p w:rsidR="002455BC" w:rsidRPr="00EA021E" w:rsidRDefault="002455BC" w:rsidP="000D4F0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دریافت کارت مشخصات هتل و توزیع آن به همراه کلید اتاق‌ها بین زائران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توصیه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رها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نکردن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کليد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اتاق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ها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روي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ميز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استقبال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سپردن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آن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مسوول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F518CC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مربوطه</w:t>
            </w:r>
            <w:r w:rsidRPr="00F518CC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292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2455BC" w:rsidRDefault="002455BC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2455BC" w:rsidRPr="00371776" w:rsidRDefault="00302714" w:rsidP="00EA021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13059" w:type="dxa"/>
          </w:tcPr>
          <w:p w:rsidR="002455BC" w:rsidRPr="00EA021E" w:rsidRDefault="002455BC" w:rsidP="00EA021E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کنترل دقیق </w:t>
            </w:r>
            <w:r w:rsidRPr="00EA021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وضعيت اتاق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EA021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ها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بعد از اسکان زائران و </w:t>
            </w:r>
            <w:r w:rsidRPr="00EA021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انعكاس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فوری و پیگیری جهت رفع </w:t>
            </w:r>
            <w:r w:rsidRPr="00EA021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كمبودها و نارسائي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EA021E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هاي احتمالي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از مدیر هتل.</w:t>
            </w:r>
          </w:p>
        </w:tc>
      </w:tr>
    </w:tbl>
    <w:p w:rsidR="009A37A3" w:rsidRDefault="009A37A3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5A1139" w:rsidRDefault="009A37A3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p w:rsidR="009A3866" w:rsidRDefault="009A3866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506"/>
        <w:gridCol w:w="13059"/>
      </w:tblGrid>
      <w:tr w:rsidR="009A37A3" w:rsidRPr="0067109A" w:rsidTr="00AE5BD3">
        <w:trPr>
          <w:trHeight w:val="379"/>
          <w:jc w:val="center"/>
        </w:trPr>
        <w:tc>
          <w:tcPr>
            <w:tcW w:w="1316" w:type="dxa"/>
            <w:vMerge w:val="restart"/>
            <w:shd w:val="clear" w:color="auto" w:fill="FDE9D9" w:themeFill="accent6" w:themeFillTint="33"/>
          </w:tcPr>
          <w:p w:rsidR="009A37A3" w:rsidRPr="009D4895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9A37A3" w:rsidRPr="009D4895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565" w:type="dxa"/>
            <w:gridSpan w:val="2"/>
            <w:vMerge w:val="restart"/>
            <w:shd w:val="clear" w:color="auto" w:fill="FDE9D9" w:themeFill="accent6" w:themeFillTint="33"/>
          </w:tcPr>
          <w:p w:rsidR="009A37A3" w:rsidRPr="00EF3018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9A37A3" w:rsidRPr="009D4895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9A37A3" w:rsidRPr="00186020" w:rsidTr="00AE5BD3">
        <w:trPr>
          <w:trHeight w:val="466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37A3" w:rsidRPr="0067109A" w:rsidRDefault="009A37A3" w:rsidP="00AE5BD3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565" w:type="dxa"/>
            <w:gridSpan w:val="2"/>
            <w:vMerge/>
          </w:tcPr>
          <w:p w:rsidR="009A37A3" w:rsidRPr="00186020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9A37A3" w:rsidRPr="0067109A" w:rsidTr="00AE5BD3">
        <w:trPr>
          <w:trHeight w:val="70"/>
          <w:jc w:val="center"/>
        </w:trPr>
        <w:tc>
          <w:tcPr>
            <w:tcW w:w="1316" w:type="dxa"/>
            <w:vMerge w:val="restart"/>
            <w:shd w:val="clear" w:color="auto" w:fill="FDE9D9" w:themeFill="accent6" w:themeFillTint="33"/>
          </w:tcPr>
          <w:p w:rsidR="009A37A3" w:rsidRPr="00E94202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9A37A3" w:rsidRDefault="009A37A3" w:rsidP="00AE5BD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10(ادامه)</w:t>
            </w:r>
          </w:p>
          <w:p w:rsidR="009A37A3" w:rsidRPr="009D4895" w:rsidRDefault="009A37A3" w:rsidP="00AE5BD3">
            <w:pPr>
              <w:jc w:val="center"/>
              <w:rPr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تمهیدات اوّلین حضور کاروان در شهرهای مقدّس و ورود به هتل و زیارت دسته‌جمعی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Pr="00884B3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انعکاس و پیگیری به موقع کمبودها و نارسایی‌ها اعم از اسکان، تغذیه، حمل و نقل و... به مدیر هتل و در صورت عدم رفع آن، انعکاس به ستاد منطقه.</w:t>
            </w:r>
          </w:p>
        </w:tc>
      </w:tr>
      <w:tr w:rsidR="009A37A3" w:rsidRPr="0067109A" w:rsidTr="00AE5BD3">
        <w:trPr>
          <w:trHeight w:val="375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Pr="00A911AE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کسب اطلاع از آخرین اخبار، اطلاعات و برنامه‌های ستاد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اعم از جلسه ستاد، زیارت دوره، و....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از مدیر هتل.</w:t>
            </w:r>
          </w:p>
        </w:tc>
      </w:tr>
      <w:tr w:rsidR="009A37A3" w:rsidRPr="0067109A" w:rsidTr="00AE5BD3">
        <w:trPr>
          <w:trHeight w:val="175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کسب اطلاع از روز و ساعت جلسه ستاد و شرکت در آن.</w:t>
            </w:r>
          </w:p>
        </w:tc>
      </w:tr>
      <w:tr w:rsidR="009A37A3" w:rsidRPr="0067109A" w:rsidTr="00AE5BD3">
        <w:trPr>
          <w:trHeight w:val="167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فراخوان زائران و </w:t>
            </w: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حرکت دسته‌جمعی به سمت حرم و ارائه توضیحات لازم به زائران در خصوص مسیرهای تردد، محل درمانگاه‌های ایران، محل ستاد ایران و...</w:t>
            </w:r>
          </w:p>
        </w:tc>
      </w:tr>
      <w:tr w:rsidR="009A37A3" w:rsidRPr="0067109A" w:rsidTr="00AE5BD3">
        <w:trPr>
          <w:trHeight w:val="203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حرم و برگزاری مراسم توسط روحانی و یا مداح کاروان.</w:t>
            </w:r>
          </w:p>
        </w:tc>
      </w:tr>
      <w:tr w:rsidR="009A37A3" w:rsidRPr="0067109A" w:rsidTr="00AE5BD3">
        <w:trPr>
          <w:trHeight w:val="183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A021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تشرف به حرم و چگونگی بازگشت به هتل.</w:t>
            </w:r>
          </w:p>
        </w:tc>
      </w:tr>
      <w:tr w:rsidR="009A37A3" w:rsidRPr="0067109A" w:rsidTr="00AE5BD3">
        <w:trPr>
          <w:trHeight w:val="183"/>
          <w:jc w:val="center"/>
        </w:trPr>
        <w:tc>
          <w:tcPr>
            <w:tcW w:w="1316" w:type="dxa"/>
            <w:vMerge/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25</w:t>
            </w:r>
          </w:p>
        </w:tc>
        <w:tc>
          <w:tcPr>
            <w:tcW w:w="13059" w:type="dxa"/>
          </w:tcPr>
          <w:p w:rsidR="009A37A3" w:rsidRPr="00EA021E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تاک</w:t>
            </w:r>
            <w:r w:rsidRPr="00D741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بر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</w:t>
            </w:r>
            <w:r w:rsidRPr="00D741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نکه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هنگام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خروج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هتل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از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تنها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گذاشتن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افراد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مسن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کودکان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اطاق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خودداري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نما</w:t>
            </w:r>
            <w:r w:rsidRPr="00D741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ند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بو</w:t>
            </w:r>
            <w:r w:rsidRPr="00D741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ژه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عدم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رها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کردن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کودکان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راهروها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مح</w:t>
            </w:r>
            <w:r w:rsidRPr="00D741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ط</w:t>
            </w:r>
            <w:r w:rsidRPr="00D741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D741A0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هتل</w:t>
            </w:r>
          </w:p>
        </w:tc>
      </w:tr>
      <w:tr w:rsidR="009A37A3" w:rsidRPr="0067109A" w:rsidTr="00AE5BD3">
        <w:trPr>
          <w:trHeight w:val="183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9A37A3" w:rsidRDefault="009A37A3" w:rsidP="00AE5BD3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26</w:t>
            </w:r>
          </w:p>
        </w:tc>
        <w:tc>
          <w:tcPr>
            <w:tcW w:w="13059" w:type="dxa"/>
          </w:tcPr>
          <w:p w:rsidR="009A37A3" w:rsidRPr="00D741A0" w:rsidRDefault="009A37A3" w:rsidP="00AE5BD3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یادآوری به زائران درخصوص ممنوعیت سیگار کشیدن در حرم</w:t>
            </w: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 و اماکن زیارتی</w:t>
            </w:r>
          </w:p>
        </w:tc>
      </w:tr>
    </w:tbl>
    <w:p w:rsidR="00363B4B" w:rsidRPr="00827D5D" w:rsidRDefault="00363B4B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tbl>
      <w:tblPr>
        <w:bidiVisual/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647"/>
        <w:gridCol w:w="13049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6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CB2BB8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6" w:type="dxa"/>
            <w:gridSpan w:val="2"/>
            <w:vMerge/>
          </w:tcPr>
          <w:p w:rsidR="002455BC" w:rsidRPr="00186020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Pr="00E94202" w:rsidRDefault="002455BC" w:rsidP="00AE5BD3">
            <w:pPr>
              <w:pStyle w:val="a6"/>
              <w:rPr>
                <w:rtl/>
              </w:rPr>
            </w:pPr>
          </w:p>
          <w:p w:rsidR="002455BC" w:rsidRPr="009D4895" w:rsidRDefault="002455BC" w:rsidP="00AE5BD3">
            <w:pPr>
              <w:pStyle w:val="a6"/>
              <w:rPr>
                <w:rtl/>
              </w:rPr>
            </w:pPr>
            <w:bookmarkStart w:id="31" w:name="_Toc536368699"/>
            <w:r w:rsidRPr="001605E8">
              <w:rPr>
                <w:rFonts w:hint="cs"/>
                <w:rtl/>
              </w:rPr>
              <w:t>11- تمهیدات ایّام حضور کاروان در شهرهای مقدّس و اقامت در هتل و انجام زیارت دوره</w:t>
            </w:r>
            <w:bookmarkEnd w:id="31"/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884B33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049" w:type="dxa"/>
          </w:tcPr>
          <w:p w:rsidR="002455BC" w:rsidRPr="004E762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نظارت بر صحت عملکرد تجهیزات و امکانات هتل اعم از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آسانسور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 وسایل گرمایشی، سرمایشی و...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049" w:type="dxa"/>
          </w:tcPr>
          <w:p w:rsidR="002455BC" w:rsidRPr="004E762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وشتن نام مدير و روحاني کاروان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ذکر شماره اتاق مربوط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 روی ورق آ4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 الصاق آن مجاور ميز استقبال هتل.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049" w:type="dxa"/>
          </w:tcPr>
          <w:p w:rsidR="002455BC" w:rsidRPr="004E762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حضور در رستوران و همکاری و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نظارت بر تو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زيع صبحانه، ناهار و شام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حسن اجراي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دستورالعمل‌های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بهداشتي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،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رفاهي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و...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049" w:type="dxa"/>
          </w:tcPr>
          <w:p w:rsidR="002455BC" w:rsidRPr="004E762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کسب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اطلاع از زمان برگزاری مراسم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ات م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ذهبی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عثه مقام معظم رهبری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 هدایت زائران جهت شرکت در آن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 مانند دعای کمیل خیمه‌گاه و...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049" w:type="dxa"/>
          </w:tcPr>
          <w:p w:rsidR="002455BC" w:rsidRPr="004E762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تکمیل فرم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های فهداک و تحویل به ستاد و ممهور نمودن قسمت دوم از فرم گزارش سفر مدیران در روز آخر استقرار(مخصوص شهرهای مقدس کربلا و نجف).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049" w:type="dxa"/>
          </w:tcPr>
          <w:p w:rsidR="002455BC" w:rsidRPr="004E7628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كنترل و نظارت مستمر بر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حضور زائران در هتل و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رفت و آمد آنان جهت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پیشگیری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از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بروز مشکلات احتمالی فرهنگی، امنیتی و اخلاقی.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049" w:type="dxa"/>
          </w:tcPr>
          <w:p w:rsidR="002455BC" w:rsidRDefault="002455BC" w:rsidP="0060231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1779C9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اطلاع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رسانی </w:t>
            </w:r>
            <w:r w:rsidRPr="001779C9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زمان های تعیین شده برای استفاده از نقل (هتل </w:t>
            </w:r>
            <w:r w:rsidRPr="001779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779C9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حرم- هتل)  و اوقاتی که برای این کار تنظیم شده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و انجام </w:t>
            </w:r>
            <w:r w:rsidRPr="001779C9">
              <w:rPr>
                <w:rFonts w:ascii="Times New Roman" w:hAnsi="Times New Roman" w:cs="B Mitra" w:hint="cs"/>
                <w:sz w:val="24"/>
                <w:szCs w:val="24"/>
                <w:rtl/>
              </w:rPr>
              <w:t>هماهنگی لازم  با مدیر هتل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049" w:type="dxa"/>
          </w:tcPr>
          <w:p w:rsidR="002455BC" w:rsidRPr="004E7628" w:rsidRDefault="002455BC" w:rsidP="008A28E9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در لابی هتل و در دسترس بودن مدیر برای رفع مشکلات احتمالی و نظارت بر سرویس حمل و نقل هتل به حرم، در مورد هتل‌های دور دست.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049" w:type="dxa"/>
          </w:tcPr>
          <w:p w:rsidR="002455BC" w:rsidRPr="000B5B0D" w:rsidRDefault="002455BC" w:rsidP="004543E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راهنما</w:t>
            </w:r>
            <w:r w:rsidRPr="000B5B0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یی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زائران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خصوص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</w:t>
            </w:r>
            <w:r w:rsidRPr="000B5B0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که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ورود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موبايل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دوربين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داخل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حرم‌هاي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مطهر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همچنين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مساجد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سهله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و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كوفه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ممنوع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است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.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لذا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در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صورت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به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امانت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گذاشتن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نزد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قسمت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امانات،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موبایل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را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خاموش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0B5B0D">
              <w:rPr>
                <w:rFonts w:ascii="Times New Roman" w:eastAsia="Times New Roman" w:hAnsi="Times New Roman" w:cs="B Mitra" w:hint="eastAsia"/>
                <w:sz w:val="24"/>
                <w:szCs w:val="24"/>
                <w:rtl/>
              </w:rPr>
              <w:t>نمايند</w:t>
            </w:r>
            <w:r w:rsidRPr="000B5B0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4543E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049" w:type="dxa"/>
            <w:shd w:val="clear" w:color="auto" w:fill="F2F2F2" w:themeFill="background1" w:themeFillShade="F2"/>
          </w:tcPr>
          <w:p w:rsidR="002455BC" w:rsidRPr="00783E73" w:rsidRDefault="002455BC" w:rsidP="009D24FD">
            <w:pPr>
              <w:pStyle w:val="ListParagraph"/>
              <w:spacing w:after="0" w:line="20" w:lineRule="atLeast"/>
              <w:ind w:right="0"/>
              <w:jc w:val="left"/>
              <w:rPr>
                <w:rFonts w:cs="B Zar"/>
                <w:sz w:val="22"/>
                <w:szCs w:val="22"/>
                <w:rtl/>
              </w:rPr>
            </w:pPr>
            <w:r w:rsidRPr="00783E73">
              <w:rPr>
                <w:rFonts w:cs="B Zar" w:hint="cs"/>
                <w:sz w:val="22"/>
                <w:szCs w:val="22"/>
                <w:rtl/>
              </w:rPr>
              <w:t xml:space="preserve">انجام </w:t>
            </w:r>
            <w:r>
              <w:rPr>
                <w:rFonts w:cs="B Zar" w:hint="cs"/>
                <w:sz w:val="22"/>
                <w:szCs w:val="22"/>
                <w:rtl/>
              </w:rPr>
              <w:t>زیارت دورره در نجف اشرف: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9-1</w:t>
            </w:r>
          </w:p>
        </w:tc>
        <w:tc>
          <w:tcPr>
            <w:tcW w:w="13049" w:type="dxa"/>
          </w:tcPr>
          <w:p w:rsidR="002455BC" w:rsidRPr="004E7628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مدیر هتل و واحد حمل و نقل و و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احد امنیتی جهت انجام زیارت دوره و دریافت شماره تلفن راننده برای هماهنگی های لازم.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9-2</w:t>
            </w:r>
          </w:p>
        </w:tc>
        <w:tc>
          <w:tcPr>
            <w:tcW w:w="13049" w:type="dxa"/>
          </w:tcPr>
          <w:p w:rsidR="002455BC" w:rsidRPr="004E7628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اعلام برنامه زيارت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دوره به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زائرين و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تعیین روز، س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اعت و محل قرار کاروان جهت عزیمت.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9-3</w:t>
            </w:r>
          </w:p>
        </w:tc>
        <w:tc>
          <w:tcPr>
            <w:tcW w:w="13049" w:type="dxa"/>
            <w:shd w:val="clear" w:color="auto" w:fill="FFFFFF" w:themeFill="background1"/>
          </w:tcPr>
          <w:p w:rsidR="002455BC" w:rsidRPr="004E7628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فراخوان زائران در ساعت مقرر در لابی هتل، تهیه لیست حاضرین و راهنمایی آنان جهت سوار شدن به اتوبوس.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9-4</w:t>
            </w:r>
          </w:p>
        </w:tc>
        <w:tc>
          <w:tcPr>
            <w:tcW w:w="13049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اخذ اقلام پذیرایی خصوصا چند بسته آب صحه خنک به تعداد مورد نیاز و توزیع آن در اتوبوس.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9-5</w:t>
            </w:r>
          </w:p>
        </w:tc>
        <w:tc>
          <w:tcPr>
            <w:tcW w:w="13049" w:type="dxa"/>
            <w:shd w:val="clear" w:color="auto" w:fill="auto"/>
          </w:tcPr>
          <w:p w:rsidR="002455BC" w:rsidRPr="000B5B0D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اجرایی با روحانی/مداح کاروان جهت ارائه توضیحات لازم به زائران در طی زیارت دوره در مسجد کوفه و یا مسجد سهله.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9-6</w:t>
            </w:r>
          </w:p>
        </w:tc>
        <w:tc>
          <w:tcPr>
            <w:tcW w:w="13049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پارکینگ و راهنمایی زائران در خصوص مسیر حرکت و محل توقف اتوبوس و چگونگی بازگشت به پارکینگ در صورت جدا شدن از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9-7</w:t>
            </w:r>
          </w:p>
        </w:tc>
        <w:tc>
          <w:tcPr>
            <w:tcW w:w="13049" w:type="dxa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تحویل تلفن همراه و کفش‌ها به امانت‌داری و ورود به مسجد و انجام اعمال مستحبّی با ارائه توضیحات توسط روحانی/مداح کاروان.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9-8</w:t>
            </w:r>
          </w:p>
        </w:tc>
        <w:tc>
          <w:tcPr>
            <w:tcW w:w="13049" w:type="dxa"/>
            <w:shd w:val="clear" w:color="auto" w:fill="FFFFFF" w:themeFill="background1"/>
          </w:tcPr>
          <w:p w:rsidR="002455BC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فراخوان زائران جهت خروج از مسجد و تحویل وسایل و راهنمایی آنها جهت حرکت دسته‌جمعی برای بازدید از مرقد میثم تمّار و منزل امام علی علیه‌السّلام.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884B33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9-9</w:t>
            </w:r>
          </w:p>
        </w:tc>
        <w:tc>
          <w:tcPr>
            <w:tcW w:w="13049" w:type="dxa"/>
            <w:shd w:val="clear" w:color="auto" w:fill="auto"/>
          </w:tcPr>
          <w:p w:rsidR="002455BC" w:rsidRPr="009B01F6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نظارت بر پراکنده نشدن زائران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</w:t>
            </w: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راهنمایی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آنان</w:t>
            </w: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جهت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عزیمت به پارکینگ و </w:t>
            </w: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سوار شدن به اتوب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وس و حصول اطمینان از جانماندن هیچیک از آنها.</w:t>
            </w:r>
          </w:p>
        </w:tc>
      </w:tr>
      <w:tr w:rsidR="002455B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9-10</w:t>
            </w:r>
          </w:p>
        </w:tc>
        <w:tc>
          <w:tcPr>
            <w:tcW w:w="13049" w:type="dxa"/>
          </w:tcPr>
          <w:p w:rsidR="002455BC" w:rsidRPr="009B01F6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بازگشت زائران به هتل و راهنمایی آنها جهت پیاده شدن و تفتیش اتوبوس جهت حصول اطمینان از جانماندن هیچیک از وسایل آنها در اتوبوس.</w:t>
            </w:r>
          </w:p>
        </w:tc>
      </w:tr>
      <w:tr w:rsidR="002455BC" w:rsidRPr="0067109A" w:rsidTr="00442AAC">
        <w:trPr>
          <w:trHeight w:val="19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9-11</w:t>
            </w:r>
          </w:p>
        </w:tc>
        <w:tc>
          <w:tcPr>
            <w:tcW w:w="13049" w:type="dxa"/>
          </w:tcPr>
          <w:p w:rsidR="002455BC" w:rsidRPr="009B01F6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هماهنگی با روحانی/مداح کاروان و برنامه‌ریزی برای بازدید از سایر اماکن زیارتی نجف اشرف و اعلام به زائران جهت همراهی داوطلبین(مقبره شیخ جعفر کاشف‌الغطا، مقبره صاحب جواهرالکلام، مقبره شیخ طوسی، مقبره صافی صفا، منزل حضرت امام خمینی(ره)، قبرستان وادی‌السّلام، مراقد حضرت هود و صالح و...) </w:t>
            </w:r>
          </w:p>
        </w:tc>
      </w:tr>
    </w:tbl>
    <w:p w:rsidR="009A3866" w:rsidRPr="00827D5D" w:rsidRDefault="00442AAC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sz w:val="28"/>
          <w:szCs w:val="28"/>
          <w:u w:val="single"/>
          <w:rtl/>
        </w:rPr>
        <w:br w:type="column"/>
      </w:r>
    </w:p>
    <w:tbl>
      <w:tblPr>
        <w:bidiVisual/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789"/>
        <w:gridCol w:w="12978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767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767" w:type="dxa"/>
            <w:gridSpan w:val="2"/>
            <w:vMerge/>
          </w:tcPr>
          <w:p w:rsidR="002455BC" w:rsidRPr="00186020" w:rsidRDefault="002455B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B2BB8" w:rsidRPr="0067109A" w:rsidTr="00CB2BB8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CB2BB8" w:rsidRPr="00E94202" w:rsidRDefault="00CB2BB8" w:rsidP="00882E6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B2BB8" w:rsidRPr="001605E8" w:rsidRDefault="00CB2BB8" w:rsidP="001605E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(11 ادامه)</w:t>
            </w:r>
          </w:p>
          <w:p w:rsidR="00CB2BB8" w:rsidRPr="009D4895" w:rsidRDefault="00CB2BB8" w:rsidP="001605E8">
            <w:pPr>
              <w:jc w:val="center"/>
              <w:rPr>
                <w:rFonts w:cs="B Zar"/>
                <w:b/>
                <w:bCs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تمهیدات ایّام حضور کاروان در شهرهای مقدّس و اقامت در هتل و انجام زیارت دوره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Pr="00371776" w:rsidRDefault="00CB2BB8" w:rsidP="004B5A57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9-12</w:t>
            </w:r>
          </w:p>
        </w:tc>
        <w:tc>
          <w:tcPr>
            <w:tcW w:w="12978" w:type="dxa"/>
            <w:shd w:val="clear" w:color="auto" w:fill="auto"/>
          </w:tcPr>
          <w:p w:rsidR="00CB2BB8" w:rsidRDefault="00CB2BB8" w:rsidP="004B5A57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روحانی/مداح کاروان و برنامه‌ریزی جهت اجرای برنامه حرم شناسی و بازدید زائران از مراقد علمای مدفون اعم از شیخ عباس قمی، شیخ انصاری و... و سایر اماکن زیارتی داخل حرم و همچنین اجرای برنامه وداع در شب آخر حضور.</w:t>
            </w:r>
          </w:p>
        </w:tc>
      </w:tr>
      <w:tr w:rsidR="00CB2BB8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2978" w:type="dxa"/>
          </w:tcPr>
          <w:p w:rsidR="00CB2BB8" w:rsidRPr="00783E73" w:rsidRDefault="00CB2BB8" w:rsidP="004B5A57">
            <w:pPr>
              <w:pStyle w:val="ListParagraph"/>
              <w:spacing w:after="0" w:line="20" w:lineRule="atLeast"/>
              <w:ind w:right="0"/>
              <w:jc w:val="left"/>
              <w:rPr>
                <w:rFonts w:cs="B Zar"/>
                <w:sz w:val="22"/>
                <w:szCs w:val="22"/>
                <w:rtl/>
              </w:rPr>
            </w:pPr>
            <w:r w:rsidRPr="00783E73">
              <w:rPr>
                <w:rFonts w:cs="B Zar" w:hint="cs"/>
                <w:sz w:val="22"/>
                <w:szCs w:val="22"/>
                <w:rtl/>
              </w:rPr>
              <w:t xml:space="preserve">انجام </w:t>
            </w:r>
            <w:r>
              <w:rPr>
                <w:rFonts w:cs="B Zar" w:hint="cs"/>
                <w:sz w:val="22"/>
                <w:szCs w:val="22"/>
                <w:rtl/>
              </w:rPr>
              <w:t>زیارت دوره در کربلای معلاّ:</w:t>
            </w:r>
          </w:p>
        </w:tc>
      </w:tr>
      <w:tr w:rsidR="00CB2BB8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Pr="00371776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10-1</w:t>
            </w:r>
          </w:p>
        </w:tc>
        <w:tc>
          <w:tcPr>
            <w:tcW w:w="12978" w:type="dxa"/>
          </w:tcPr>
          <w:p w:rsidR="00CB2BB8" w:rsidRPr="004E762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مدیر هتل و و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احد امنیتی جهت انجام زیارت دوره.</w:t>
            </w:r>
          </w:p>
        </w:tc>
      </w:tr>
      <w:tr w:rsidR="00CB2BB8" w:rsidRPr="0067109A" w:rsidTr="00442AAC">
        <w:trPr>
          <w:trHeight w:val="39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Pr="00371776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10-2</w:t>
            </w:r>
          </w:p>
        </w:tc>
        <w:tc>
          <w:tcPr>
            <w:tcW w:w="12978" w:type="dxa"/>
          </w:tcPr>
          <w:p w:rsidR="00CB2BB8" w:rsidRPr="004E762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هماهنگی با روحانی/مداح کاروان و برنامه‌ریزی برای بازدید از اماکن زیارتی کربلا و اعلام به زائران جهت همراهی آنان(خیمه گاه، تلّ زینبیه، کفّ‌العباس، مقام امام زمان(عج)، مقام امام صادق علیه‌السّلام) و... </w:t>
            </w:r>
          </w:p>
        </w:tc>
      </w:tr>
      <w:tr w:rsidR="00CB2BB8" w:rsidRPr="0067109A" w:rsidTr="00442AAC">
        <w:trPr>
          <w:trHeight w:val="291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Pr="00A911AE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10-3</w:t>
            </w:r>
          </w:p>
        </w:tc>
        <w:tc>
          <w:tcPr>
            <w:tcW w:w="12978" w:type="dxa"/>
          </w:tcPr>
          <w:p w:rsidR="00CB2BB8" w:rsidRPr="004E762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اعلام برنامه زيارت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دوره به 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زائر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</w:t>
            </w: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ن و 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تعیین روز، س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اعت و محل قرار کاروان جهت عزیمت.</w:t>
            </w:r>
          </w:p>
        </w:tc>
      </w:tr>
      <w:tr w:rsidR="00CB2BB8" w:rsidRPr="0067109A" w:rsidTr="00442AAC">
        <w:trPr>
          <w:trHeight w:val="98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10-4</w:t>
            </w:r>
          </w:p>
        </w:tc>
        <w:tc>
          <w:tcPr>
            <w:tcW w:w="12978" w:type="dxa"/>
          </w:tcPr>
          <w:p w:rsidR="00CB2BB8" w:rsidRPr="004E762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فراخوان زائران در ساعت مقرر در لابی هتل، تهیه لیست حاضرین.</w:t>
            </w:r>
          </w:p>
        </w:tc>
      </w:tr>
      <w:tr w:rsidR="00CB2BB8" w:rsidRPr="0067109A" w:rsidTr="00442AAC">
        <w:trPr>
          <w:trHeight w:val="378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10-5</w:t>
            </w:r>
          </w:p>
        </w:tc>
        <w:tc>
          <w:tcPr>
            <w:tcW w:w="12978" w:type="dxa"/>
          </w:tcPr>
          <w:p w:rsidR="00CB2BB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اخذ اقلام پذیرایی خصوصا چند بسته آب صحه خنک به تعداد مورد نیاز و توزیع آن.</w:t>
            </w:r>
          </w:p>
        </w:tc>
      </w:tr>
      <w:tr w:rsidR="00CB2BB8" w:rsidRPr="0067109A" w:rsidTr="00442AAC">
        <w:trPr>
          <w:trHeight w:val="279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10-6</w:t>
            </w:r>
          </w:p>
        </w:tc>
        <w:tc>
          <w:tcPr>
            <w:tcW w:w="12978" w:type="dxa"/>
          </w:tcPr>
          <w:p w:rsidR="00CB2BB8" w:rsidRPr="000B5B0D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اجرایی با روحانی/مداح کاروان جهت ارائه توضیحات لازم به زائران در طی زیارت دوره.</w:t>
            </w:r>
          </w:p>
        </w:tc>
      </w:tr>
      <w:tr w:rsidR="00CB2BB8" w:rsidRPr="0067109A" w:rsidTr="00442AAC">
        <w:trPr>
          <w:trHeight w:val="3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10-7</w:t>
            </w:r>
          </w:p>
        </w:tc>
        <w:tc>
          <w:tcPr>
            <w:tcW w:w="12978" w:type="dxa"/>
          </w:tcPr>
          <w:p w:rsidR="00CB2BB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در خصوص مسیر حرکت نسبت به هتل محل اقامت و چگونگی بازگشت به هتل در صورت جدا شدن از کاروان.</w:t>
            </w:r>
          </w:p>
        </w:tc>
      </w:tr>
      <w:tr w:rsidR="00CB2BB8" w:rsidRPr="0067109A" w:rsidTr="00442AAC">
        <w:trPr>
          <w:trHeight w:val="11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10-8</w:t>
            </w:r>
          </w:p>
        </w:tc>
        <w:tc>
          <w:tcPr>
            <w:tcW w:w="12978" w:type="dxa"/>
          </w:tcPr>
          <w:p w:rsidR="00CB2BB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تحویل تلفن همراه و کفش‌ها به امانت‌داری‌ها و ورود به مکان‌های زیارتی با ارائه توضیحات توسط روحانی/مداح کاروان.</w:t>
            </w:r>
          </w:p>
        </w:tc>
      </w:tr>
      <w:tr w:rsidR="00CB2BB8" w:rsidRPr="0067109A" w:rsidTr="00442AAC">
        <w:trPr>
          <w:trHeight w:val="303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10-9</w:t>
            </w:r>
          </w:p>
        </w:tc>
        <w:tc>
          <w:tcPr>
            <w:tcW w:w="12978" w:type="dxa"/>
          </w:tcPr>
          <w:p w:rsidR="00CB2BB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نظارت بر پراکنده نشدن زائران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</w:t>
            </w: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راهنمایی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آنان</w:t>
            </w:r>
            <w:r w:rsidRPr="009B01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جهت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عزیمت دسته‌جمعی و حصول اطمینان از جانماندن هیچیک از آنها در طی مسیر.</w:t>
            </w:r>
          </w:p>
        </w:tc>
      </w:tr>
      <w:tr w:rsidR="00CB2BB8" w:rsidRPr="0067109A" w:rsidTr="00442AAC">
        <w:trPr>
          <w:trHeight w:val="40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:rsidR="00CB2BB8" w:rsidRDefault="00CB2BB8" w:rsidP="00B016F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10-10</w:t>
            </w:r>
          </w:p>
        </w:tc>
        <w:tc>
          <w:tcPr>
            <w:tcW w:w="12978" w:type="dxa"/>
          </w:tcPr>
          <w:p w:rsidR="00CB2BB8" w:rsidRDefault="00CB2BB8" w:rsidP="007B585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روحانی/مداح کاروان و برنامه‌ریزی جهت اجرای برنامه حرم شناسی و بازدید زائران از مراقد علمای مدفون و سایر اماکن زیارتی داخل حرم و همچنین اجرای برنامه وداع در شب آخر حضور.</w:t>
            </w:r>
          </w:p>
        </w:tc>
      </w:tr>
    </w:tbl>
    <w:p w:rsidR="000E2990" w:rsidRDefault="000E2990" w:rsidP="009A3866">
      <w:pPr>
        <w:pStyle w:val="ListParagraph"/>
        <w:spacing w:after="0"/>
        <w:ind w:firstLine="720"/>
        <w:rPr>
          <w:rFonts w:cs="B Zar"/>
          <w:sz w:val="28"/>
          <w:szCs w:val="28"/>
          <w:u w:val="single"/>
          <w:rtl/>
        </w:rPr>
      </w:pPr>
    </w:p>
    <w:p w:rsidR="00B016F1" w:rsidRPr="00827D5D" w:rsidRDefault="000E2990" w:rsidP="000E2990">
      <w:pPr>
        <w:pStyle w:val="ListParagraph"/>
        <w:spacing w:after="0"/>
        <w:ind w:firstLine="720"/>
        <w:rPr>
          <w:rFonts w:cs="B Zar"/>
          <w:color w:val="FF0000"/>
          <w:sz w:val="10"/>
          <w:szCs w:val="10"/>
          <w:rtl/>
        </w:rPr>
      </w:pPr>
      <w:r>
        <w:rPr>
          <w:rFonts w:cs="B Zar"/>
          <w:sz w:val="28"/>
          <w:szCs w:val="28"/>
          <w:u w:val="single"/>
          <w:rtl/>
        </w:rPr>
        <w:br w:type="column"/>
      </w: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647"/>
        <w:gridCol w:w="13047"/>
      </w:tblGrid>
      <w:tr w:rsidR="002455B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2455BC" w:rsidRPr="00EF3018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2455BC" w:rsidRPr="009D4895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2455B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455BC" w:rsidRPr="0067109A" w:rsidRDefault="002455BC" w:rsidP="009D24FD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2455BC" w:rsidRPr="00186020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Default="002455BC" w:rsidP="00AE5BD3">
            <w:pPr>
              <w:pStyle w:val="a6"/>
              <w:rPr>
                <w:rtl/>
              </w:rPr>
            </w:pPr>
          </w:p>
          <w:p w:rsidR="002455BC" w:rsidRPr="007E38A3" w:rsidRDefault="002455BC" w:rsidP="00AE5BD3">
            <w:pPr>
              <w:pStyle w:val="a6"/>
              <w:rPr>
                <w:rtl/>
              </w:rPr>
            </w:pPr>
            <w:bookmarkStart w:id="32" w:name="_Toc536368700"/>
            <w:r w:rsidRPr="001605E8">
              <w:rPr>
                <w:rFonts w:hint="cs"/>
                <w:rtl/>
              </w:rPr>
              <w:t>12-تمهیدات لازم برای امور درمانی، بهداشتی و امداد</w:t>
            </w:r>
            <w:bookmarkEnd w:id="32"/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884B33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047" w:type="dxa"/>
          </w:tcPr>
          <w:p w:rsidR="002455BC" w:rsidRPr="004E7628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21478F">
              <w:rPr>
                <w:rFonts w:ascii="Times New Roman" w:eastAsia="Times New Roman" w:hAnsi="Times New Roman" w:cs="B Mitra" w:hint="cs"/>
                <w:b/>
                <w:bCs/>
                <w:rtl/>
              </w:rPr>
              <w:t>نظارت بر رفت و آمد بهینه زائران و گم‌نشدن آنان و در صورت گم‌شدن انجام موارد زیر: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1-1</w:t>
            </w:r>
          </w:p>
        </w:tc>
        <w:tc>
          <w:tcPr>
            <w:tcW w:w="13047" w:type="dxa"/>
          </w:tcPr>
          <w:p w:rsidR="002455BC" w:rsidRPr="004E7628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کنترل مسیر حرکت زائر از هتل تا حرم و داخل حرم 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1-2</w:t>
            </w:r>
          </w:p>
        </w:tc>
        <w:tc>
          <w:tcPr>
            <w:tcW w:w="13047" w:type="dxa"/>
          </w:tcPr>
          <w:p w:rsidR="002455BC" w:rsidRPr="004E7628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مراجعه به دفتر گمشدگان (مفقودین) حرم 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1-3</w:t>
            </w:r>
          </w:p>
        </w:tc>
        <w:tc>
          <w:tcPr>
            <w:tcW w:w="13047" w:type="dxa"/>
          </w:tcPr>
          <w:p w:rsidR="002455BC" w:rsidRPr="004E7628" w:rsidRDefault="00B7457F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اطلاع رسانی به </w:t>
            </w:r>
            <w:r w:rsidRPr="00A222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مس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="002455BC" w:rsidRPr="00A222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ول</w:t>
            </w:r>
            <w:r w:rsidR="002455BC" w:rsidRPr="004E7628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امداد و پیگیری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1-4</w:t>
            </w:r>
          </w:p>
        </w:tc>
        <w:tc>
          <w:tcPr>
            <w:tcW w:w="13047" w:type="dxa"/>
          </w:tcPr>
          <w:p w:rsidR="002455BC" w:rsidRPr="004E7628" w:rsidRDefault="002455BC" w:rsidP="00B7457F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 صورت پیدا نشدن زائر تا زمان حرکت، کسب تکلیف از 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ولین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ستاد برای ادامه مسیر و تحویل گذرنامه زائر مفقود شده بعلاوه کپی مانیفست به 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مسو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ل</w:t>
            </w:r>
            <w:r w:rsidRPr="004E7628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امداد</w:t>
            </w:r>
          </w:p>
        </w:tc>
      </w:tr>
      <w:tr w:rsidR="002455B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047" w:type="dxa"/>
          </w:tcPr>
          <w:p w:rsidR="002455BC" w:rsidRPr="0060231A" w:rsidRDefault="002455BC" w:rsidP="00903F0F">
            <w:pPr>
              <w:tabs>
                <w:tab w:val="right" w:pos="270"/>
              </w:tabs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0231A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آشنا نمودن زائرین به محل های استقرار درمانگاه ها و کلینیک های پزشکی.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047" w:type="dxa"/>
          </w:tcPr>
          <w:p w:rsidR="002455BC" w:rsidRPr="0060231A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60231A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تاکید به زائران برای همراه داشتن کارت شناسایی در صورت مراجعه به مراکز درمانی بهداشتی.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047" w:type="dxa"/>
          </w:tcPr>
          <w:p w:rsidR="002455BC" w:rsidRPr="008C5C15" w:rsidRDefault="002455BC" w:rsidP="0060231A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21478F">
              <w:rPr>
                <w:rFonts w:ascii="Times New Roman" w:eastAsia="Times New Roman" w:hAnsi="Times New Roman" w:cs="B Mitra" w:hint="cs"/>
                <w:b/>
                <w:bCs/>
                <w:rtl/>
              </w:rPr>
              <w:t>نظارت بر وضعیت صحت و سلامتی زائران  و درصورت بیماری زائر</w:t>
            </w:r>
            <w:r>
              <w:rPr>
                <w:rFonts w:ascii="Times New Roman" w:eastAsia="Times New Roman" w:hAnsi="Times New Roman" w:cs="B Mitra" w:hint="cs"/>
                <w:b/>
                <w:bCs/>
                <w:rtl/>
              </w:rPr>
              <w:t>،</w:t>
            </w:r>
            <w:r w:rsidRPr="0021478F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 انجام موارد زیر: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4-1</w:t>
            </w:r>
          </w:p>
        </w:tc>
        <w:tc>
          <w:tcPr>
            <w:tcW w:w="13047" w:type="dxa"/>
          </w:tcPr>
          <w:p w:rsidR="002455BC" w:rsidRPr="008C5C15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همراهی زائر و رساندن او به نزدیک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ترین درمانگاه مرکز پزشکی 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4-2</w:t>
            </w:r>
          </w:p>
        </w:tc>
        <w:tc>
          <w:tcPr>
            <w:tcW w:w="13047" w:type="dxa"/>
          </w:tcPr>
          <w:p w:rsidR="002455BC" w:rsidRPr="008C5C15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درصورت بد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حال بودن زائر و نیاز به آمبولانس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،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اطلاع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رسانی به مس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ول امداد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پیگیری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 حصول نتیجه</w:t>
            </w:r>
          </w:p>
        </w:tc>
      </w:tr>
      <w:tr w:rsidR="002455B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4-3</w:t>
            </w:r>
          </w:p>
        </w:tc>
        <w:tc>
          <w:tcPr>
            <w:tcW w:w="13047" w:type="dxa"/>
          </w:tcPr>
          <w:p w:rsidR="002455BC" w:rsidRPr="008C5C15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درصورت نیاز به بستری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شدن زائر،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ارائه اصل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گذرنامه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زائر 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و یک سری کپی مانیفست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به همراه بیمار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047" w:type="dxa"/>
          </w:tcPr>
          <w:p w:rsidR="002455BC" w:rsidRPr="0021478F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21478F">
              <w:rPr>
                <w:rFonts w:ascii="Times New Roman" w:eastAsia="Times New Roman" w:hAnsi="Times New Roman" w:cs="B Mitra" w:hint="cs"/>
                <w:b/>
                <w:bCs/>
                <w:rtl/>
              </w:rPr>
              <w:t>در صورت فوت بیمار در هر یک از مراحل سفر انجام موارد زیر: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Pr="00371776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5-1</w:t>
            </w:r>
          </w:p>
        </w:tc>
        <w:tc>
          <w:tcPr>
            <w:tcW w:w="13047" w:type="dxa"/>
          </w:tcPr>
          <w:p w:rsidR="002455BC" w:rsidRPr="008C5C15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اطلاع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="00B7457F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رسانی به </w:t>
            </w:r>
            <w:r w:rsidR="00B7457F" w:rsidRPr="00A222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مس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A222A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ول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امداد و پیگیری ستاد و هماهنگی با ایشان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تحویل مدارک لازم(گذرنامه، کپی مانیفست و ...)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5-2</w:t>
            </w:r>
          </w:p>
        </w:tc>
        <w:tc>
          <w:tcPr>
            <w:tcW w:w="13047" w:type="dxa"/>
          </w:tcPr>
          <w:p w:rsidR="002455BC" w:rsidRPr="008C5C15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اطلاع رسانی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به دفتر زیارتی و حج و زیارت استان و نهایتا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خانواده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زائر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ایران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ایشان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درخصوص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کسب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تکلیف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برای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محل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دفن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متوفی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5-3</w:t>
            </w:r>
          </w:p>
        </w:tc>
        <w:tc>
          <w:tcPr>
            <w:tcW w:w="13047" w:type="dxa"/>
          </w:tcPr>
          <w:p w:rsidR="002455BC" w:rsidRPr="008C5C15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انجام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مراحل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اداری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جهت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تدفین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محل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فوت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یا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انجام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تشریفات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اقدامات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8C5C15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جهت</w:t>
            </w:r>
            <w:r w:rsidRPr="008C5C15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بازگشت به ایران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047" w:type="dxa"/>
          </w:tcPr>
          <w:p w:rsidR="002455BC" w:rsidRPr="0021478F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bookmarkStart w:id="33" w:name="_Toc452105764"/>
            <w:r w:rsidRPr="0021478F">
              <w:rPr>
                <w:rFonts w:ascii="Times New Roman" w:eastAsia="Times New Roman" w:hAnsi="Times New Roman" w:cs="B Mitra" w:hint="cs"/>
                <w:b/>
                <w:bCs/>
                <w:rtl/>
              </w:rPr>
              <w:t>در صورت بروز موارد غیرمترقّبه و نیاز به بازگشت اضطراری و انفرادی زائر</w:t>
            </w:r>
            <w:bookmarkEnd w:id="33"/>
            <w:r w:rsidRPr="0021478F">
              <w:rPr>
                <w:rFonts w:ascii="Times New Roman" w:eastAsia="Times New Roman" w:hAnsi="Times New Roman" w:cs="B Mitra" w:hint="cs"/>
                <w:b/>
                <w:bCs/>
                <w:rtl/>
              </w:rPr>
              <w:t>، انجام موارد زیر: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6-1</w:t>
            </w:r>
          </w:p>
        </w:tc>
        <w:tc>
          <w:tcPr>
            <w:tcW w:w="13047" w:type="dxa"/>
          </w:tcPr>
          <w:p w:rsidR="002455BC" w:rsidRPr="003270B3" w:rsidRDefault="002455BC" w:rsidP="00B7457F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طرح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موضوع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ستاد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شمسا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کسب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</w:t>
            </w: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کلیف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6-2</w:t>
            </w:r>
          </w:p>
        </w:tc>
        <w:tc>
          <w:tcPr>
            <w:tcW w:w="13047" w:type="dxa"/>
          </w:tcPr>
          <w:p w:rsidR="002455BC" w:rsidRPr="003270B3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هماهنگی با واحد امداد و پیگیری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6-3</w:t>
            </w:r>
          </w:p>
        </w:tc>
        <w:tc>
          <w:tcPr>
            <w:tcW w:w="13047" w:type="dxa"/>
          </w:tcPr>
          <w:p w:rsidR="002455BC" w:rsidRPr="003270B3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هماهنگی با واحد حمل و نقل هوایی جهت اخذ بلیط و انجام مراحل خروج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6-4</w:t>
            </w:r>
          </w:p>
        </w:tc>
        <w:tc>
          <w:tcPr>
            <w:tcW w:w="13047" w:type="dxa"/>
          </w:tcPr>
          <w:p w:rsidR="002455BC" w:rsidRPr="003270B3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پیگیری انجام مراحل اداری مربوطه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6-5</w:t>
            </w:r>
          </w:p>
        </w:tc>
        <w:tc>
          <w:tcPr>
            <w:tcW w:w="13047" w:type="dxa"/>
          </w:tcPr>
          <w:p w:rsidR="002455BC" w:rsidRPr="003270B3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تحویل گذرنامه زائر و یک کپی از مانیفست</w:t>
            </w:r>
            <w:r w:rsidRPr="003270B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به مسوول امداد(گذرنامه نباید تحویل زائر شود)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6-7</w:t>
            </w:r>
          </w:p>
        </w:tc>
        <w:tc>
          <w:tcPr>
            <w:tcW w:w="13047" w:type="dxa"/>
          </w:tcPr>
          <w:p w:rsidR="002455BC" w:rsidRPr="003270B3" w:rsidRDefault="002455BC" w:rsidP="009D24F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3270B3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انجام مراحل اداری جهت حذف نام زائر مربوطه از مانیفست برای جلوگیری از بروز مشکلات احتمالی در مرز خروج از عراق و ورود به ایران</w:t>
            </w:r>
          </w:p>
        </w:tc>
      </w:tr>
      <w:tr w:rsidR="002455B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:rsidR="002455BC" w:rsidRDefault="002455BC" w:rsidP="009D24FD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047" w:type="dxa"/>
            <w:shd w:val="clear" w:color="auto" w:fill="auto"/>
          </w:tcPr>
          <w:p w:rsidR="002455BC" w:rsidRPr="00442AAC" w:rsidRDefault="002455BC" w:rsidP="00442AAC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442AAC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امور بیمه ای </w:t>
            </w:r>
            <w:r w:rsidR="00442AAC" w:rsidRPr="00442AAC">
              <w:rPr>
                <w:rFonts w:ascii="Times New Roman" w:eastAsia="Times New Roman" w:hAnsi="Times New Roman" w:cs="B Mitra" w:hint="cs"/>
                <w:b/>
                <w:bCs/>
                <w:rtl/>
              </w:rPr>
              <w:t>(</w:t>
            </w:r>
            <w:r w:rsidR="00442AAC" w:rsidRPr="00442AAC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کلیه زائران از 48 ساعت قبل از ورود به عراق تا 120 ساعت پس از ورود به ایران تحت پوشش بیمه عمر، حوادث، درمان و بار قرار دارند.</w:t>
            </w:r>
            <w:r w:rsidR="00442AAC" w:rsidRPr="00442AAC">
              <w:rPr>
                <w:rFonts w:ascii="Times New Roman" w:eastAsia="Times New Roman" w:hAnsi="Times New Roman" w:cs="B Mitra" w:hint="cs"/>
                <w:b/>
                <w:bCs/>
                <w:rtl/>
              </w:rPr>
              <w:t>)</w:t>
            </w:r>
          </w:p>
        </w:tc>
      </w:tr>
    </w:tbl>
    <w:p w:rsidR="007D0722" w:rsidRPr="00827D5D" w:rsidRDefault="003E1BEF" w:rsidP="000D4F06">
      <w:pPr>
        <w:pStyle w:val="ListParagraph"/>
        <w:spacing w:after="0"/>
        <w:ind w:firstLine="720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442AA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442AAC" w:rsidRPr="00EF3018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442AA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Pr="0067109A" w:rsidRDefault="00442AA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442AAC" w:rsidRPr="00186020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540691" w:rsidRDefault="00442AAC" w:rsidP="00AE5BD3">
            <w:pPr>
              <w:pStyle w:val="a6"/>
              <w:rPr>
                <w:rtl/>
              </w:rPr>
            </w:pPr>
            <w:bookmarkStart w:id="34" w:name="_Toc536368701"/>
            <w:r w:rsidRPr="001605E8">
              <w:rPr>
                <w:rFonts w:hint="cs"/>
                <w:rtl/>
              </w:rPr>
              <w:t>13-تمهیدات خروج کاروان از هتل و عزیمت به فرودگاه و یا عزیمت به سایر شهرهای مقدس</w:t>
            </w:r>
            <w:bookmarkEnd w:id="34"/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884B33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442AAC" w:rsidRPr="007D0722" w:rsidRDefault="00B7457F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هماهنگی با مدیر هتل و 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مسو</w:t>
            </w:r>
            <w:r w:rsidR="00442AAC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</w:t>
            </w:r>
            <w:r w:rsidR="00442AAC"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حمل و نقل برای اعلام زمان‌ خروج از هتل و انتقال زائران.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انجام زیارت وداع و تنظیم چمدان‌ها و ساک‌های خود و قراردادن آن در قسمتی از لابی هتل در شب آخر حضور.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اعلام زمان تحویل کلید و تاکید بر حضور به موقع در لابی جهت خروج از هتل.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قبلی جهت اخذ بسته غذایی زائران برای زمان خروج از هتل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(درصورتیکه در برنامه سفر هست) و سرد نمودن آب یا آب میوه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اعلام ساعت انتقال چمدان‌ها و ساک‌ها به لابی با هماهنگی مدیر هتل و راهنمایی زائران جهت همراه داشتن لوازم و داروهای ضروری در کیف دستی.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فراخوان زائران جهت حضور به موقع در لابی هتل.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دریافت کلید اتاق‌ها و تحویل آن به مدیر هتل.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دریافت اصل مانیفست و گذرنامه های زائران و کنترل صحّت و شمارش دقیق آنها.</w:t>
            </w:r>
          </w:p>
        </w:tc>
      </w:tr>
      <w:tr w:rsidR="00442AA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442AAC" w:rsidRPr="007D0722" w:rsidRDefault="00442AAC" w:rsidP="005C618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بازدید دقیق اتاق‌ها جهت جا نماندن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زائر و 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وسایل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آنان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دریافت پول و اشیاء قیمتی خود از صندوق امانات هتل.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442AAC" w:rsidRPr="007D0722" w:rsidRDefault="00442AAC" w:rsidP="00861C1D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دریافت تغذیه احتمالی زائران و انتقال به اتوبوس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</w:tbl>
    <w:p w:rsidR="004262FD" w:rsidRDefault="004262FD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7D0722" w:rsidRDefault="004262FD" w:rsidP="004262FD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p w:rsidR="008223F8" w:rsidRPr="00827D5D" w:rsidRDefault="008223F8" w:rsidP="00D910A4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506"/>
        <w:gridCol w:w="13065"/>
      </w:tblGrid>
      <w:tr w:rsidR="00442AAC" w:rsidRPr="0067109A" w:rsidTr="00442AAC">
        <w:trPr>
          <w:trHeight w:val="379"/>
          <w:jc w:val="center"/>
        </w:trPr>
        <w:tc>
          <w:tcPr>
            <w:tcW w:w="1310" w:type="dxa"/>
            <w:vMerge w:val="restart"/>
            <w:shd w:val="clear" w:color="auto" w:fill="FDE9D9" w:themeFill="accent6" w:themeFillTint="33"/>
          </w:tcPr>
          <w:p w:rsidR="00442AAC" w:rsidRPr="009D4895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442AAC" w:rsidRPr="009D4895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571" w:type="dxa"/>
            <w:gridSpan w:val="2"/>
            <w:vMerge w:val="restart"/>
            <w:shd w:val="clear" w:color="auto" w:fill="FDE9D9" w:themeFill="accent6" w:themeFillTint="33"/>
          </w:tcPr>
          <w:p w:rsidR="00442AAC" w:rsidRPr="00EF3018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442AAC" w:rsidRPr="009D4895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442AAC" w:rsidRPr="00186020" w:rsidTr="00442AAC">
        <w:trPr>
          <w:trHeight w:val="46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Pr="0067109A" w:rsidRDefault="00442AAC" w:rsidP="00370A7E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571" w:type="dxa"/>
            <w:gridSpan w:val="2"/>
            <w:vMerge/>
          </w:tcPr>
          <w:p w:rsidR="00442AAC" w:rsidRPr="00186020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 w:val="restart"/>
            <w:shd w:val="clear" w:color="auto" w:fill="FDE9D9" w:themeFill="accent6" w:themeFillTint="33"/>
          </w:tcPr>
          <w:p w:rsidR="00442AAC" w:rsidRPr="001605E8" w:rsidRDefault="00442AAC" w:rsidP="00AE5BD3">
            <w:pPr>
              <w:pStyle w:val="a6"/>
              <w:rPr>
                <w:rtl/>
              </w:rPr>
            </w:pPr>
          </w:p>
          <w:p w:rsidR="00442AAC" w:rsidRPr="00783E73" w:rsidRDefault="00442AAC" w:rsidP="00AE5BD3">
            <w:pPr>
              <w:pStyle w:val="a6"/>
              <w:rPr>
                <w:sz w:val="22"/>
                <w:szCs w:val="22"/>
                <w:rtl/>
              </w:rPr>
            </w:pPr>
            <w:bookmarkStart w:id="35" w:name="_Toc536368702"/>
            <w:r w:rsidRPr="001605E8">
              <w:rPr>
                <w:rFonts w:hint="cs"/>
                <w:rtl/>
              </w:rPr>
              <w:t>14-تمهیدات عزیمت کاروان به مراقد شریفه سامرّا، امام‌زاده سیّدمحمّد و دوطفلان مسلم (علیهم‌السّلام)</w:t>
            </w:r>
            <w:bookmarkEnd w:id="35"/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884B33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065" w:type="dxa"/>
          </w:tcPr>
          <w:p w:rsidR="00442AAC" w:rsidRPr="007D0722" w:rsidRDefault="00442AAC" w:rsidP="00A155D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برنامه‌ریزی و هماهنگی اجرایی با روحانی/مداح کاروان جهت زیارت مراقد شریفه سامرا، سیدمحمد و دوطفلان مسلم علیهم‌السّلام.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065" w:type="dxa"/>
          </w:tcPr>
          <w:p w:rsidR="00442AAC" w:rsidRDefault="00442AAC" w:rsidP="00960099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ممنوعیت سوار نمودن مسافر خارج از مانیفست و یا بدون معرفی نامه ستاد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065" w:type="dxa"/>
          </w:tcPr>
          <w:p w:rsidR="00442AAC" w:rsidRDefault="00442AAC" w:rsidP="00960099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جلوگیری از ورود متکدیان و افراد دست فروش به درون اتوبوس با همکاری نیروی امنیتی و در صورت ورود، انجام تدبیر لازم برای پیش گیری از هرگونه درگیری و تنش با زائران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065" w:type="dxa"/>
          </w:tcPr>
          <w:p w:rsidR="00442AAC" w:rsidRPr="007D0722" w:rsidRDefault="00442AAC" w:rsidP="00960099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عزیمت کاروان و رسیدن به پارکینگ اتوبوس‌ها در نزدیکی حرم و راهنمایی زائران جهت پیاده شدن از اتوبوس و عدم همراه آوردن وسایل غیرضرور.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065" w:type="dxa"/>
          </w:tcPr>
          <w:p w:rsidR="00442AAC" w:rsidRPr="007D0722" w:rsidRDefault="00442AAC" w:rsidP="001F0105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در خصوص مسیر منتهی به حرم و بازگشت به پارکینگ و محل استقرار اتوبوس.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370A7E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065" w:type="dxa"/>
          </w:tcPr>
          <w:p w:rsidR="00442AAC" w:rsidRPr="007D0722" w:rsidRDefault="00442AAC" w:rsidP="001F0105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 اهنمایی زائران جهت عدم توجه به دست‌فروش‌های طی مسیر و عدم خرید اجناس برای پیشگیری از بروز مشکلات حاشیه‌ای و اتلاف وقت.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065" w:type="dxa"/>
          </w:tcPr>
          <w:p w:rsidR="00442AAC" w:rsidRPr="007D0722" w:rsidRDefault="00442AAC" w:rsidP="008223F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عزیمت دسته‌جمعی به سمت حرم و راهنمایی زائران جهت تجدید وضو و تجمع مقابل تابلوی کاروان با ارائه توضیحات لازم توسط روحانی(مداح) کاروان.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065" w:type="dxa"/>
          </w:tcPr>
          <w:p w:rsidR="00442AAC" w:rsidRPr="007D0722" w:rsidRDefault="00442AAC" w:rsidP="00A155D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اجرایی با روحانی/مداح کاروان و اعلام ساعت و محل قرار زائران جهت بازگشت به پارکینگ و ادامه مسیر.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065" w:type="dxa"/>
          </w:tcPr>
          <w:p w:rsidR="00442AAC" w:rsidRPr="007D0722" w:rsidRDefault="00442AAC" w:rsidP="00A155D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اجرایی با روحانی/مداح کاروان و اعلام محل قرار زائران در داخل حرم با ارائه توضیحات توسط روحانی(مداح).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065" w:type="dxa"/>
          </w:tcPr>
          <w:p w:rsidR="00442AAC" w:rsidRPr="007D0722" w:rsidRDefault="00442AAC" w:rsidP="008223F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عزیمت به داخل حرم و برگزاری مراسم و راهنمایی زائران جهت زیارت مکان‌های خاص و خروج از حرم.</w:t>
            </w:r>
          </w:p>
        </w:tc>
      </w:tr>
      <w:tr w:rsidR="00442AAC" w:rsidRPr="0067109A" w:rsidTr="00442AAC">
        <w:trPr>
          <w:trHeight w:val="12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065" w:type="dxa"/>
          </w:tcPr>
          <w:p w:rsidR="00442AAC" w:rsidRPr="007D0722" w:rsidRDefault="00442AAC" w:rsidP="008223F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155D6">
              <w:rPr>
                <w:rFonts w:ascii="Times New Roman" w:eastAsia="Times New Roman" w:hAnsi="Times New Roman" w:cs="B Mitra" w:hint="cs"/>
                <w:b/>
                <w:bCs/>
                <w:rtl/>
              </w:rPr>
              <w:t>مخصوص امام‌زاده سیدمحمد:</w:t>
            </w:r>
            <w:r w:rsidRPr="00960099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اجرایی با دفتر شمسا و اخذ ناهار و میوه زائران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065" w:type="dxa"/>
          </w:tcPr>
          <w:p w:rsidR="00442AAC" w:rsidRPr="007D0722" w:rsidRDefault="00442AAC" w:rsidP="008223F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155D6">
              <w:rPr>
                <w:rFonts w:ascii="Times New Roman" w:eastAsia="Times New Roman" w:hAnsi="Times New Roman" w:cs="B Mitra" w:hint="cs"/>
                <w:b/>
                <w:bCs/>
                <w:rtl/>
              </w:rPr>
              <w:t>مخصوص امام‌زاده سیدمحمد: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هماهنگی با زائران و تنظیم قرار بعد از زیارت جهت صرف ناهار(در محوطه امام زاده و یا در اتوبوس)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065" w:type="dxa"/>
          </w:tcPr>
          <w:p w:rsidR="00442AAC" w:rsidRPr="007D0722" w:rsidRDefault="00442AAC" w:rsidP="008223F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حضور در محل قرار زائران و حصول اطمینان از حضور همه زائران و راهنمایی آنان جهت عزیمت به پارکینگ و سوار شدن به اتوبوس.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310" w:type="dxa"/>
            <w:vMerge/>
            <w:shd w:val="clear" w:color="auto" w:fill="FDE9D9" w:themeFill="accent6" w:themeFillTint="33"/>
          </w:tcPr>
          <w:p w:rsidR="00442AAC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6" w:type="dxa"/>
            <w:shd w:val="clear" w:color="auto" w:fill="F2F2F2" w:themeFill="background1" w:themeFillShade="F2"/>
          </w:tcPr>
          <w:p w:rsidR="00442AAC" w:rsidRPr="00371776" w:rsidRDefault="00442AAC" w:rsidP="008223F8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065" w:type="dxa"/>
          </w:tcPr>
          <w:p w:rsidR="00442AAC" w:rsidRPr="007D0722" w:rsidRDefault="00442AAC" w:rsidP="008223F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حضور همه زائران در اتوبوس و جانماندن هیچیک از آنان.</w:t>
            </w:r>
          </w:p>
        </w:tc>
      </w:tr>
    </w:tbl>
    <w:p w:rsidR="00D910A4" w:rsidRDefault="00D910A4" w:rsidP="00D910A4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D910A4" w:rsidRDefault="00D910A4" w:rsidP="00D910A4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D910A4" w:rsidRDefault="00D910A4">
      <w:pPr>
        <w:bidi w:val="0"/>
        <w:rPr>
          <w:rFonts w:cs="B Zar"/>
          <w:b/>
          <w:bCs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page"/>
      </w:r>
    </w:p>
    <w:p w:rsidR="007D0722" w:rsidRDefault="007D0722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8223F8" w:rsidRDefault="008223F8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8223F8" w:rsidRPr="00827D5D" w:rsidRDefault="008223F8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442AA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442AAC" w:rsidRPr="00EF3018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442AA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Pr="0067109A" w:rsidRDefault="00442AA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442AAC" w:rsidRPr="00186020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Default="00442AAC" w:rsidP="00AE5BD3">
            <w:pPr>
              <w:pStyle w:val="a6"/>
              <w:rPr>
                <w:rtl/>
              </w:rPr>
            </w:pPr>
          </w:p>
          <w:p w:rsidR="00442AAC" w:rsidRDefault="00442AAC" w:rsidP="00AE5BD3">
            <w:pPr>
              <w:pStyle w:val="a6"/>
              <w:rPr>
                <w:rtl/>
              </w:rPr>
            </w:pPr>
          </w:p>
          <w:p w:rsidR="00442AAC" w:rsidRPr="00E94202" w:rsidRDefault="00442AAC" w:rsidP="00AE5BD3">
            <w:pPr>
              <w:pStyle w:val="a6"/>
              <w:rPr>
                <w:rtl/>
              </w:rPr>
            </w:pPr>
          </w:p>
          <w:p w:rsidR="00442AAC" w:rsidRPr="00540691" w:rsidRDefault="00442AAC" w:rsidP="00AE5BD3">
            <w:pPr>
              <w:pStyle w:val="a6"/>
              <w:rPr>
                <w:rtl/>
              </w:rPr>
            </w:pPr>
            <w:bookmarkStart w:id="36" w:name="_Toc536368703"/>
            <w:r w:rsidRPr="001605E8">
              <w:rPr>
                <w:rFonts w:hint="cs"/>
                <w:rtl/>
              </w:rPr>
              <w:t>15- تمهیدات حضور در فرودگاه جهت بازگشت به کشور (اعزام هوایی)</w:t>
            </w:r>
            <w:bookmarkEnd w:id="36"/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884B33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442AAC" w:rsidRPr="007D0722" w:rsidRDefault="00442AAC" w:rsidP="00B7457F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اخذ آخرین اطلاعات پروازی از 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ولین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ذی‌ربط ستاد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یا نماینده ستاد در فرودگاه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اطلاع‌رسانی به زائران جهت حضور به موقع در لابی هتل برای عزیمت.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اطلاع از زمان انتقال بار 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 راهنمایی زائران 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جهت آماده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‌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سازی 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آن 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قبل از موعد مقرر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94735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مخصوص کاظمین: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هماهنگی با مدیر هتل برای تحویل به موقع مینی‌بوس جهت انتقال زائران به پارکینگ.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94735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مخصوص کاظمین: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کسب اطلاع از استقرار مینی‌بوس‌ها در نزدیکترین نقطه به هتل و راهنمایی زائران جهت سوار شدن جهت انتقال به پارکینگ.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کسب اطلاع از استقرار اتوبوس در نزدیک‌ترین مکان به هتل و راهنمایی زائران جهت انتقال بار و وسایلشان به آن.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سوار شدن همه زائران و حضور و غیاب و شمارش آنان.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حرکت به سمت فرودگاه با هماهنگی مسوولین ذیربط.</w:t>
            </w:r>
          </w:p>
        </w:tc>
      </w:tr>
      <w:tr w:rsidR="00442AA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تحویل گذرنامه ها به زائران در زمان حرکت به سمت فرودگاه.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نسب به اهمیت حفظ و نگهداری و در دسترس بودن گذرنامه جهت بازرسی‌های نوبه‌ای.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فرودگاه و راهنمایی زائران جهت پیاده شدن و ورود به سالن فرودگاه.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بازدید اتوبوس و صندوق‌های آن و حصول اطمینان از جانماندن بار و وسایل زائران.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اخذ نوبت با ارائه اصل مانیفست به مامور عراقی در گیت خروجی.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تشکیل صف‌های منظم بر اساس شماره مانیفست در مقابل گیت خروجی.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ارائه اصل مانیفست و گذرنامه‌ها به گیت خروجی و نظارت بر درج مهر خروج بر گذرنامه‌ها.</w:t>
            </w:r>
          </w:p>
        </w:tc>
      </w:tr>
      <w:tr w:rsidR="00442AA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هدایت زائران جهت تحویل بار بر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اساس شماره مانیفست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39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حصول اطمینان از 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عبور 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کلیه زائران از گیت گذرنامه و عبور مدیر کاروان به عنوان آخرین نفر.</w:t>
            </w:r>
          </w:p>
        </w:tc>
      </w:tr>
      <w:tr w:rsidR="00442AAC" w:rsidRPr="0067109A" w:rsidTr="00442AAC">
        <w:trPr>
          <w:trHeight w:val="3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A911AE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حصول اطمینان از حضور کلیه زائران و 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هدایت 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آنها</w:t>
            </w:r>
            <w:r w:rsidRPr="007D0722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جهت سوارشدن به هواپیما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 اطمینان از جانماندن هیچیک از آنان از پرواز.</w:t>
            </w:r>
          </w:p>
        </w:tc>
      </w:tr>
      <w:tr w:rsidR="00442AAC" w:rsidRPr="0067109A" w:rsidTr="00442AAC">
        <w:trPr>
          <w:trHeight w:val="1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نظارت وکنترل سالن پس از خروج همه زائران و اطمینان از جانماندن وسایل آنان.</w:t>
            </w:r>
          </w:p>
        </w:tc>
      </w:tr>
      <w:tr w:rsidR="00442AAC" w:rsidRPr="0067109A" w:rsidTr="00442AAC">
        <w:trPr>
          <w:trHeight w:val="213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13187" w:type="dxa"/>
          </w:tcPr>
          <w:p w:rsidR="00442AAC" w:rsidRPr="007D0722" w:rsidRDefault="00442AAC" w:rsidP="008E6E78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فروودگاه مبداء و راهنمایی زائران جهت پیاده شدن از هواپیما و حضور در فرودگاه و انجام تشریفات گمرکی و ممهور نمودن گذرنامه به مهر ورود به کشور.</w:t>
            </w:r>
          </w:p>
        </w:tc>
      </w:tr>
    </w:tbl>
    <w:p w:rsidR="009A3866" w:rsidRDefault="009A3866" w:rsidP="009A3866">
      <w:pPr>
        <w:pStyle w:val="ListParagraph"/>
        <w:spacing w:after="0"/>
        <w:ind w:firstLine="720"/>
        <w:rPr>
          <w:rFonts w:cs="B Zar"/>
          <w:sz w:val="10"/>
          <w:szCs w:val="10"/>
          <w:u w:val="single"/>
          <w:rtl/>
        </w:rPr>
      </w:pPr>
    </w:p>
    <w:p w:rsidR="00A848F6" w:rsidRDefault="00A848F6" w:rsidP="009A3866">
      <w:pPr>
        <w:pStyle w:val="ListParagraph"/>
        <w:spacing w:after="0"/>
        <w:ind w:firstLine="720"/>
        <w:rPr>
          <w:rFonts w:cs="B Zar"/>
          <w:sz w:val="10"/>
          <w:szCs w:val="10"/>
          <w:u w:val="single"/>
          <w:rtl/>
        </w:rPr>
      </w:pPr>
    </w:p>
    <w:p w:rsidR="00A848F6" w:rsidRDefault="00A848F6" w:rsidP="009A3866">
      <w:pPr>
        <w:pStyle w:val="ListParagraph"/>
        <w:spacing w:after="0"/>
        <w:ind w:firstLine="720"/>
        <w:rPr>
          <w:rFonts w:cs="B Zar"/>
          <w:sz w:val="10"/>
          <w:szCs w:val="10"/>
          <w:u w:val="single"/>
          <w:rtl/>
        </w:rPr>
      </w:pPr>
    </w:p>
    <w:p w:rsidR="00A848F6" w:rsidRDefault="00A848F6" w:rsidP="009A3866">
      <w:pPr>
        <w:pStyle w:val="ListParagraph"/>
        <w:spacing w:after="0"/>
        <w:ind w:firstLine="720"/>
        <w:rPr>
          <w:rFonts w:cs="B Zar"/>
          <w:sz w:val="10"/>
          <w:szCs w:val="10"/>
          <w:u w:val="single"/>
          <w:rtl/>
        </w:rPr>
      </w:pPr>
    </w:p>
    <w:p w:rsidR="00A848F6" w:rsidRDefault="00A848F6" w:rsidP="009A3866">
      <w:pPr>
        <w:pStyle w:val="ListParagraph"/>
        <w:spacing w:after="0"/>
        <w:ind w:firstLine="720"/>
        <w:rPr>
          <w:rFonts w:cs="B Zar"/>
          <w:sz w:val="10"/>
          <w:szCs w:val="10"/>
          <w:u w:val="single"/>
          <w:rtl/>
        </w:rPr>
      </w:pPr>
    </w:p>
    <w:p w:rsidR="00A848F6" w:rsidRPr="00A848F6" w:rsidRDefault="00A848F6" w:rsidP="009A3866">
      <w:pPr>
        <w:pStyle w:val="ListParagraph"/>
        <w:spacing w:after="0"/>
        <w:ind w:firstLine="720"/>
        <w:rPr>
          <w:rFonts w:cs="B Zar"/>
          <w:sz w:val="10"/>
          <w:szCs w:val="10"/>
          <w:u w:val="single"/>
          <w:rtl/>
        </w:rPr>
      </w:pP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442AA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442AAC" w:rsidRPr="00EF3018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442AAC" w:rsidRPr="009D4895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442AA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Pr="0067109A" w:rsidRDefault="00442AAC" w:rsidP="009A3866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442AAC" w:rsidRPr="00186020" w:rsidRDefault="00442AAC" w:rsidP="009A386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Default="00442AAC" w:rsidP="00AE5BD3">
            <w:pPr>
              <w:pStyle w:val="a6"/>
              <w:rPr>
                <w:rtl/>
              </w:rPr>
            </w:pPr>
          </w:p>
          <w:p w:rsidR="00442AAC" w:rsidRDefault="00442AAC" w:rsidP="00AE5BD3">
            <w:pPr>
              <w:pStyle w:val="a6"/>
              <w:rPr>
                <w:rtl/>
              </w:rPr>
            </w:pPr>
          </w:p>
          <w:p w:rsidR="00442AAC" w:rsidRDefault="00442AAC" w:rsidP="00AE5BD3">
            <w:pPr>
              <w:pStyle w:val="a6"/>
              <w:rPr>
                <w:rtl/>
              </w:rPr>
            </w:pPr>
          </w:p>
          <w:p w:rsidR="00442AAC" w:rsidRPr="007E38A3" w:rsidRDefault="00442AAC" w:rsidP="00AE5BD3">
            <w:pPr>
              <w:pStyle w:val="a6"/>
              <w:rPr>
                <w:rtl/>
              </w:rPr>
            </w:pPr>
          </w:p>
          <w:p w:rsidR="00442AAC" w:rsidRPr="00540691" w:rsidRDefault="00442AAC" w:rsidP="00AE5BD3">
            <w:pPr>
              <w:pStyle w:val="a6"/>
              <w:rPr>
                <w:rtl/>
              </w:rPr>
            </w:pPr>
            <w:bookmarkStart w:id="37" w:name="_Toc536368704"/>
            <w:r w:rsidRPr="001605E8">
              <w:rPr>
                <w:rFonts w:hint="cs"/>
                <w:rtl/>
              </w:rPr>
              <w:t>16-تمهیدات عزیمت کاروان به پایانه مرزی و بازگشت به کشور (اعزام زمینی)</w:t>
            </w:r>
            <w:bookmarkEnd w:id="37"/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884B33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187" w:type="dxa"/>
          </w:tcPr>
          <w:p w:rsidR="00442AAC" w:rsidRPr="00A222A0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اخذ آخرین اطلاعات از </w:t>
            </w:r>
            <w:r w:rsidR="00B7457F"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مسو</w:t>
            </w:r>
            <w:r w:rsidRPr="00A222A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ولین ذی‌ربط ستاد ایران جهت عزیمت به پایانه مرزی.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اطلاع‌رسانی به زائران جهت حضور به موقع در لابی هتل برای عزیمت.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کسب اطلاع از استقرار اتوبوس در نزدیک‌ترین مکان به هتل و راهنمایی زائران جهت انتقال بار و وسایلشان به آن.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967F5">
              <w:rPr>
                <w:rFonts w:cs="B Mitra" w:hint="cs"/>
                <w:sz w:val="24"/>
                <w:szCs w:val="24"/>
                <w:rtl/>
              </w:rPr>
              <w:t>تعیین زمان استقرار بار زائر در لابی هتل جهت حمل به محل استقرار اتوبوس و تحویل بار به راننده اتوبوس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سوار شدن همه زائران و حضور و غیاب و شمارش آنان.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حرکت به سمت پایانه مرزی با هماهنگی مسوولین ذیربط.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تحویل گذرنامه ها به زائران در زمان حرکت به سمت پایانه مرزی.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نسب به اهمیت حفظ و نگهداری و در دسترس بودن گذرنامه جهت بازرسی‌های نوبه‌ای.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پایانه مرزی عراق و راهنمایی زائران جهت پیاده شدن از اتوبوس و تاکید بر جانماندن وسایلشان در اتوبوس و صندوق‌های آن.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87" w:type="dxa"/>
          </w:tcPr>
          <w:p w:rsidR="00442AAC" w:rsidRPr="007D0722" w:rsidRDefault="00442AAC" w:rsidP="00C61B0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7967F5">
              <w:rPr>
                <w:rFonts w:cs="B Mitra" w:hint="cs"/>
                <w:sz w:val="24"/>
                <w:szCs w:val="24"/>
                <w:rtl/>
              </w:rPr>
              <w:t>هماهنگی با دفتر زیارتی و رانند</w:t>
            </w:r>
            <w:r>
              <w:rPr>
                <w:rFonts w:cs="B Mitra" w:hint="cs"/>
                <w:sz w:val="24"/>
                <w:szCs w:val="24"/>
                <w:rtl/>
              </w:rPr>
              <w:t>ه</w:t>
            </w:r>
            <w:r w:rsidRPr="007967F5">
              <w:rPr>
                <w:rFonts w:cs="B Mitra" w:hint="cs"/>
                <w:sz w:val="24"/>
                <w:szCs w:val="24"/>
                <w:rtl/>
              </w:rPr>
              <w:t xml:space="preserve"> اتوبوس و اعلام ساعت ورود به مرز ایران جهت استقرار به موقع اتوبوس و هماهنگی با رستوران بین راهی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12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بازبینی و کنترل اتوبوس و صندوق‌های آن و حصول اطمینان از جانماندن بار و وسایل زائران.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سالن خروجی مرز عراق و راهنمایی زائران جهت حفظ نظم و رعایت نوبت.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3187" w:type="dxa"/>
          </w:tcPr>
          <w:p w:rsidR="00442AAC" w:rsidRPr="007D0722" w:rsidRDefault="00442AAC" w:rsidP="007D072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و جلب همکاری تعداد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ی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از آقایان زائر جهت انتقال بار تا گیت‌های ورودی مرز ایران.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7D0722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3187" w:type="dxa"/>
          </w:tcPr>
          <w:p w:rsidR="00442AAC" w:rsidRPr="007D0722" w:rsidRDefault="00442AAC" w:rsidP="00750C09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هماهنگی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برای دراختیار گرفتن </w:t>
            </w:r>
            <w:r w:rsidRPr="007D072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گاری‌های عراقی و اخذ کارت شناسایی آنان جهت انتقال بار زائران تا گیت ورودی مرز ایران.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هماهنگی با امور اداری مرزی و انجام تشریفات لازم جهت ورود زائران به داخل کشور.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تشکیل صف مقابل گیت‌های ورودی عراقی و ثبت مهر خروج از عراق.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راهنمایی زائران جهت ورود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به 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مرز ایران و تجمع در مقابل محل استراحت‌گاه مقابل پایانه مرزی قبل از رسیدن به قسمت کنترل گذرنامه به منظور کنترل وسایل.</w:t>
            </w:r>
          </w:p>
        </w:tc>
      </w:tr>
      <w:tr w:rsidR="00442AA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87" w:type="dxa"/>
          </w:tcPr>
          <w:p w:rsidR="00442AAC" w:rsidRPr="00A848F6" w:rsidRDefault="00442AAC" w:rsidP="00C61B0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تذکر به زائران برای کنترل </w:t>
            </w:r>
            <w:r w:rsidRPr="007967F5">
              <w:rPr>
                <w:rFonts w:cs="B Mitra" w:hint="cs"/>
                <w:sz w:val="24"/>
                <w:szCs w:val="24"/>
                <w:rtl/>
              </w:rPr>
              <w:t>ثبت مهر ورود به کشور در گذرنامه</w:t>
            </w:r>
          </w:p>
        </w:tc>
      </w:tr>
      <w:tr w:rsidR="00442AAC" w:rsidRPr="0067109A" w:rsidTr="00442AAC">
        <w:trPr>
          <w:trHeight w:val="292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نظارت بر انتقال تمامی وسایل و بار زائران به محل تجمع آنان و راهنمایی زائران جهت ورود به مرز کشور.</w:t>
            </w:r>
          </w:p>
        </w:tc>
      </w:tr>
      <w:tr w:rsidR="00442AAC" w:rsidRPr="0067109A" w:rsidTr="00442AAC">
        <w:trPr>
          <w:trHeight w:val="39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مراجعه به دفتر نمایندگی شمسا جهت تحویل فرم فهداک و ممهور نمودن فرم گزارش سفر.</w:t>
            </w:r>
          </w:p>
        </w:tc>
      </w:tr>
      <w:tr w:rsidR="00442AAC" w:rsidRPr="0067109A" w:rsidTr="00442AAC">
        <w:trPr>
          <w:trHeight w:val="3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A911AE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چیدمان منظم چمدان‌ها و ساک‌های زائران بر اساس ترتیب پیاده شدن آنان در طول مسیر در اتوبوس.</w:t>
            </w:r>
          </w:p>
        </w:tc>
      </w:tr>
      <w:tr w:rsidR="00442AAC" w:rsidRPr="0067109A" w:rsidTr="00442AAC">
        <w:trPr>
          <w:trHeight w:val="175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19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تکمیل دقیق فرم‌های فهداک و تحویل آن به نماینده مستقر در مرز.</w:t>
            </w:r>
          </w:p>
        </w:tc>
      </w:tr>
      <w:tr w:rsidR="00442AAC" w:rsidRPr="0067109A" w:rsidTr="00442AAC">
        <w:trPr>
          <w:trHeight w:val="213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20</w:t>
            </w:r>
          </w:p>
        </w:tc>
        <w:tc>
          <w:tcPr>
            <w:tcW w:w="13187" w:type="dxa"/>
          </w:tcPr>
          <w:p w:rsidR="00442AAC" w:rsidRPr="00A848F6" w:rsidRDefault="00442AAC" w:rsidP="00A848F6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مراجعه به قسمت مربوطه و تحویل اتوبوس و حصول اطمینان از صحت تجهیزات و امکانات داخلی آن و موجود بودن آب خنک.</w:t>
            </w:r>
          </w:p>
        </w:tc>
      </w:tr>
    </w:tbl>
    <w:p w:rsidR="00A848F6" w:rsidRPr="00827D5D" w:rsidRDefault="00A848F6" w:rsidP="00A848F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187"/>
      </w:tblGrid>
      <w:tr w:rsidR="00442AA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9D4895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442AAC" w:rsidRPr="009D4895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3694" w:type="dxa"/>
            <w:gridSpan w:val="2"/>
            <w:vMerge w:val="restart"/>
            <w:shd w:val="clear" w:color="auto" w:fill="FDE9D9" w:themeFill="accent6" w:themeFillTint="33"/>
          </w:tcPr>
          <w:p w:rsidR="00442AAC" w:rsidRPr="00EF3018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442AAC" w:rsidRPr="009D4895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442AA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Pr="0067109A" w:rsidRDefault="00442AAC" w:rsidP="008B1FA1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694" w:type="dxa"/>
            <w:gridSpan w:val="2"/>
            <w:vMerge/>
          </w:tcPr>
          <w:p w:rsidR="00442AAC" w:rsidRPr="00186020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540691" w:rsidRDefault="00442AAC" w:rsidP="001605E8">
            <w:pPr>
              <w:jc w:val="center"/>
              <w:rPr>
                <w:b/>
                <w:bCs/>
                <w:szCs w:val="24"/>
                <w:rtl/>
              </w:rPr>
            </w:pPr>
            <w:r w:rsidRPr="001605E8">
              <w:rPr>
                <w:rFonts w:cs="B Zar" w:hint="cs"/>
                <w:b/>
                <w:bCs/>
                <w:sz w:val="24"/>
                <w:szCs w:val="24"/>
                <w:rtl/>
              </w:rPr>
              <w:t>(16 ادامه) تمهیدات عزیمت کاروان به پایانه مرزی و بازگشت به کشور (اعزام زمینی)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884B33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21</w:t>
            </w:r>
          </w:p>
        </w:tc>
        <w:tc>
          <w:tcPr>
            <w:tcW w:w="13187" w:type="dxa"/>
          </w:tcPr>
          <w:p w:rsidR="00442AAC" w:rsidRPr="00A848F6" w:rsidRDefault="00442AAC" w:rsidP="008B1FA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سوار شدن به اتوبوس و چیدمان وسایلشان در صندوق‌ها بر اساس مکان‌ها و زمان‌های پیاده شدن احتمالی در طی مسیر.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22</w:t>
            </w:r>
          </w:p>
        </w:tc>
        <w:tc>
          <w:tcPr>
            <w:tcW w:w="13187" w:type="dxa"/>
          </w:tcPr>
          <w:p w:rsidR="00442AAC" w:rsidRPr="00A848F6" w:rsidRDefault="00442AAC" w:rsidP="008B1FA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حضور همه زائران با انجام حضور و غیاب و شمارش آنان و حرکت به سمت شهر مبداء.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23</w:t>
            </w:r>
          </w:p>
        </w:tc>
        <w:tc>
          <w:tcPr>
            <w:tcW w:w="13187" w:type="dxa"/>
          </w:tcPr>
          <w:p w:rsidR="00442AAC" w:rsidRPr="00A848F6" w:rsidRDefault="00442AAC" w:rsidP="008B1FA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رسیدن به ایستگاه بین راهی جهت استراحت و صرف غذا و نظارت بر پذیرایی از زائران.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24</w:t>
            </w:r>
          </w:p>
        </w:tc>
        <w:tc>
          <w:tcPr>
            <w:tcW w:w="13187" w:type="dxa"/>
          </w:tcPr>
          <w:p w:rsidR="00442AAC" w:rsidRPr="00A848F6" w:rsidRDefault="00442AAC" w:rsidP="008B1FA1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راهنمایی زائران جهت سوار شدن به اتوبوس و حصول اطمینان از جانماندن هیچیک از آنان.</w:t>
            </w:r>
          </w:p>
        </w:tc>
      </w:tr>
    </w:tbl>
    <w:p w:rsidR="00A848F6" w:rsidRDefault="00A848F6" w:rsidP="00A848F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A848F6" w:rsidRDefault="00E94202" w:rsidP="00A848F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  <w:r>
        <w:rPr>
          <w:rFonts w:cs="B Zar"/>
          <w:color w:val="FF0000"/>
          <w:sz w:val="10"/>
          <w:szCs w:val="10"/>
          <w:rtl/>
        </w:rPr>
        <w:br w:type="column"/>
      </w:r>
    </w:p>
    <w:p w:rsidR="00A848F6" w:rsidRDefault="00A848F6" w:rsidP="00A848F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A848F6" w:rsidRPr="00827D5D" w:rsidRDefault="00A848F6" w:rsidP="00A848F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tbl>
      <w:tblPr>
        <w:bidiVisual/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507"/>
        <w:gridCol w:w="13742"/>
      </w:tblGrid>
      <w:tr w:rsidR="00442AAC" w:rsidRPr="0067109A" w:rsidTr="00442AAC">
        <w:trPr>
          <w:trHeight w:val="379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9D4895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عناوین</w:t>
            </w:r>
          </w:p>
          <w:p w:rsidR="00442AAC" w:rsidRPr="009D4895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اقدامات</w:t>
            </w:r>
          </w:p>
        </w:tc>
        <w:tc>
          <w:tcPr>
            <w:tcW w:w="14249" w:type="dxa"/>
            <w:gridSpan w:val="2"/>
            <w:vMerge w:val="restart"/>
            <w:shd w:val="clear" w:color="auto" w:fill="FDE9D9" w:themeFill="accent6" w:themeFillTint="33"/>
          </w:tcPr>
          <w:p w:rsidR="00442AAC" w:rsidRPr="00EF3018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10"/>
                <w:szCs w:val="10"/>
                <w:rtl/>
              </w:rPr>
            </w:pPr>
          </w:p>
          <w:p w:rsidR="00442AAC" w:rsidRPr="009D4895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4"/>
                <w:szCs w:val="24"/>
                <w:rtl/>
              </w:rPr>
            </w:pPr>
            <w:r w:rsidRPr="009D4895">
              <w:rPr>
                <w:rFonts w:cs="B Zar" w:hint="cs"/>
                <w:sz w:val="24"/>
                <w:szCs w:val="24"/>
                <w:rtl/>
              </w:rPr>
              <w:t>شرح فعالیت‌ها</w:t>
            </w:r>
          </w:p>
        </w:tc>
      </w:tr>
      <w:tr w:rsidR="00442AAC" w:rsidRPr="00186020" w:rsidTr="00442AAC">
        <w:trPr>
          <w:trHeight w:val="466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2AAC" w:rsidRPr="0067109A" w:rsidRDefault="00442AAC" w:rsidP="008B1FA1">
            <w:pPr>
              <w:pStyle w:val="ListParagraph"/>
              <w:spacing w:after="0" w:line="20" w:lineRule="atLeast"/>
              <w:ind w:right="-159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249" w:type="dxa"/>
            <w:gridSpan w:val="2"/>
            <w:vMerge/>
          </w:tcPr>
          <w:p w:rsidR="00442AAC" w:rsidRPr="00186020" w:rsidRDefault="00442AAC" w:rsidP="008B1FA1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 w:val="restart"/>
            <w:shd w:val="clear" w:color="auto" w:fill="FDE9D9" w:themeFill="accent6" w:themeFillTint="33"/>
          </w:tcPr>
          <w:p w:rsidR="00442AAC" w:rsidRPr="00E94202" w:rsidRDefault="00442AAC" w:rsidP="00AE5BD3">
            <w:pPr>
              <w:pStyle w:val="a6"/>
              <w:rPr>
                <w:rtl/>
              </w:rPr>
            </w:pPr>
          </w:p>
          <w:p w:rsidR="00442AAC" w:rsidRPr="00503AA7" w:rsidRDefault="00442AAC" w:rsidP="00AE5BD3">
            <w:pPr>
              <w:pStyle w:val="a6"/>
              <w:rPr>
                <w:rtl/>
              </w:rPr>
            </w:pPr>
            <w:bookmarkStart w:id="38" w:name="_Toc464361317"/>
            <w:bookmarkStart w:id="39" w:name="_Toc536368705"/>
            <w:r w:rsidRPr="001605E8">
              <w:rPr>
                <w:rFonts w:hint="cs"/>
                <w:rtl/>
              </w:rPr>
              <w:t>17-تمهیدات شهر مبداء و پایان سفر</w:t>
            </w:r>
            <w:bookmarkEnd w:id="38"/>
            <w:bookmarkEnd w:id="39"/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884B33" w:rsidRDefault="00442AAC" w:rsidP="00A848F6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884B3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3742" w:type="dxa"/>
          </w:tcPr>
          <w:p w:rsidR="00442AAC" w:rsidRPr="00A848F6" w:rsidRDefault="00442AAC" w:rsidP="006353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ورود به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فرودگاه مبداء، 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پایانه مسافری شهری و یا محل قرار از پیش تعیین شده کاروان و راهنمایی زائران جهت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اقدامات بعدی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3742" w:type="dxa"/>
          </w:tcPr>
          <w:p w:rsidR="00442AAC" w:rsidRPr="00A848F6" w:rsidRDefault="00442AAC" w:rsidP="006353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حصول اطمینان از جانماندن بار زائران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در اتوبوس و محوطه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3742" w:type="dxa"/>
          </w:tcPr>
          <w:p w:rsidR="00442AAC" w:rsidRPr="00A848F6" w:rsidRDefault="00442AAC" w:rsidP="006353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خداحافظی با زائران و طلب حلالیت از آنان.</w:t>
            </w:r>
          </w:p>
        </w:tc>
      </w:tr>
      <w:tr w:rsidR="00442AAC" w:rsidRPr="0067109A" w:rsidTr="00442AAC">
        <w:trPr>
          <w:trHeight w:val="7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3742" w:type="dxa"/>
          </w:tcPr>
          <w:p w:rsidR="00442AAC" w:rsidRPr="00A848F6" w:rsidRDefault="00442AAC" w:rsidP="006353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تکمیل دقیق گزارش سفر در سامانه فهداک کارگزار. 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3742" w:type="dxa"/>
          </w:tcPr>
          <w:p w:rsidR="00442AAC" w:rsidRPr="00A848F6" w:rsidRDefault="00442AAC" w:rsidP="00C61B02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تهیه گزارش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مختصر سفر با قید 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آسیب‌شناسی سفر و ارائه آن حداکثر تا یک هفته بعد از بازگشت.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Pr="00371776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3742" w:type="dxa"/>
          </w:tcPr>
          <w:p w:rsidR="00442AAC" w:rsidRPr="00A848F6" w:rsidRDefault="00442AAC" w:rsidP="006353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848F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تنظيم و تكميل 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فرم هزینه‌کرد تنخواه کاروان ممهور به</w:t>
            </w:r>
            <w:r w:rsidRPr="00A848F6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مهر و امضاء مدير و روحاني و تحويل آن به شركت مركزي </w:t>
            </w:r>
            <w:r w:rsidRPr="00A848F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کارگزاران استان.</w:t>
            </w:r>
          </w:p>
        </w:tc>
      </w:tr>
      <w:tr w:rsidR="00442AAC" w:rsidRPr="0067109A" w:rsidTr="00442AAC">
        <w:trPr>
          <w:trHeight w:val="60"/>
          <w:jc w:val="center"/>
        </w:trPr>
        <w:tc>
          <w:tcPr>
            <w:tcW w:w="1184" w:type="dxa"/>
            <w:vMerge/>
            <w:shd w:val="clear" w:color="auto" w:fill="FDE9D9" w:themeFill="accent6" w:themeFillTint="33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07" w:type="dxa"/>
            <w:shd w:val="clear" w:color="auto" w:fill="F2F2F2" w:themeFill="background1" w:themeFillShade="F2"/>
          </w:tcPr>
          <w:p w:rsidR="00442AAC" w:rsidRDefault="00442AAC" w:rsidP="0063532B">
            <w:pPr>
              <w:pStyle w:val="ListParagraph"/>
              <w:spacing w:after="0" w:line="20" w:lineRule="atLeast"/>
              <w:ind w:right="0"/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3742" w:type="dxa"/>
          </w:tcPr>
          <w:p w:rsidR="00442AAC" w:rsidRPr="00A848F6" w:rsidRDefault="003D5912" w:rsidP="0063532B">
            <w:pPr>
              <w:tabs>
                <w:tab w:val="right" w:pos="270"/>
              </w:tabs>
              <w:spacing w:after="0" w:line="20" w:lineRule="atLeast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تکمیل فرم ارزشیابی عملکرد معاون آموزشی</w:t>
            </w:r>
          </w:p>
        </w:tc>
      </w:tr>
    </w:tbl>
    <w:p w:rsidR="007D0722" w:rsidRDefault="007D0722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7D0722" w:rsidRDefault="007D0722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A848F6" w:rsidRDefault="00A848F6" w:rsidP="009A3866">
      <w:pPr>
        <w:pStyle w:val="ListParagraph"/>
        <w:spacing w:after="0"/>
        <w:ind w:left="3229"/>
        <w:jc w:val="center"/>
        <w:rPr>
          <w:rFonts w:cs="B Zar"/>
          <w:color w:val="FF0000"/>
          <w:sz w:val="10"/>
          <w:szCs w:val="10"/>
          <w:rtl/>
        </w:rPr>
      </w:pPr>
    </w:p>
    <w:p w:rsidR="00A848F6" w:rsidRPr="008223F8" w:rsidRDefault="00A848F6" w:rsidP="008223F8">
      <w:pPr>
        <w:spacing w:after="0"/>
        <w:rPr>
          <w:rFonts w:cs="B Zar"/>
          <w:color w:val="FF0000"/>
          <w:sz w:val="10"/>
          <w:szCs w:val="10"/>
          <w:rtl/>
        </w:rPr>
      </w:pPr>
    </w:p>
    <w:p w:rsidR="001F2453" w:rsidRDefault="001F2453" w:rsidP="00E07962">
      <w:pPr>
        <w:jc w:val="center"/>
        <w:outlineLvl w:val="0"/>
        <w:rPr>
          <w:rFonts w:ascii="IranNastaliq" w:hAnsi="IranNastaliq" w:cs="B Titr"/>
          <w:b/>
          <w:bCs/>
          <w:sz w:val="26"/>
          <w:szCs w:val="26"/>
          <w:rtl/>
        </w:rPr>
        <w:sectPr w:rsidR="001F2453" w:rsidSect="006D0936">
          <w:pgSz w:w="16838" w:h="11906" w:orient="landscape" w:code="9"/>
          <w:pgMar w:top="470" w:right="851" w:bottom="709" w:left="851" w:header="142" w:footer="0" w:gutter="0"/>
          <w:cols w:space="708"/>
          <w:bidi/>
          <w:rtlGutter/>
          <w:docGrid w:linePitch="360"/>
        </w:sectPr>
      </w:pPr>
    </w:p>
    <w:p w:rsidR="00DB7365" w:rsidRPr="000911D7" w:rsidRDefault="002F6B07" w:rsidP="004F0342">
      <w:pPr>
        <w:pStyle w:val="a5"/>
        <w:rPr>
          <w:rtl/>
        </w:rPr>
      </w:pPr>
      <w:bookmarkStart w:id="40" w:name="_Toc464360324"/>
      <w:bookmarkStart w:id="41" w:name="_Toc464361318"/>
      <w:bookmarkStart w:id="42" w:name="_Toc536368706"/>
      <w:r w:rsidRPr="001E13DF">
        <w:rPr>
          <w:rFonts w:hint="cs"/>
          <w:rtl/>
        </w:rPr>
        <w:lastRenderedPageBreak/>
        <w:t>و</w:t>
      </w:r>
      <w:r w:rsidR="00F93F34" w:rsidRPr="001E13DF">
        <w:rPr>
          <w:rFonts w:hint="cs"/>
          <w:rtl/>
        </w:rPr>
        <w:t xml:space="preserve">) </w:t>
      </w:r>
      <w:r w:rsidR="00DB7365" w:rsidRPr="001E13DF">
        <w:rPr>
          <w:rFonts w:hint="cs"/>
          <w:rtl/>
        </w:rPr>
        <w:t>فرم‌های مورد استفاده در کاروان عتبات عالیات</w:t>
      </w:r>
      <w:bookmarkEnd w:id="40"/>
      <w:bookmarkEnd w:id="41"/>
      <w:bookmarkEnd w:id="42"/>
    </w:p>
    <w:p w:rsidR="00912497" w:rsidRPr="00061722" w:rsidRDefault="00912497" w:rsidP="00912497">
      <w:pPr>
        <w:pStyle w:val="ListParagraph"/>
        <w:spacing w:after="0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فرم شماره (1</w:t>
      </w:r>
      <w:r w:rsidRPr="00061722">
        <w:rPr>
          <w:rFonts w:cs="B Zar" w:hint="cs"/>
          <w:sz w:val="24"/>
          <w:szCs w:val="24"/>
          <w:rtl/>
        </w:rPr>
        <w:t>)</w:t>
      </w:r>
    </w:p>
    <w:p w:rsidR="002066A5" w:rsidRPr="00061722" w:rsidRDefault="00912497" w:rsidP="00380F83">
      <w:pPr>
        <w:pStyle w:val="ListParagraph"/>
        <w:spacing w:after="0"/>
        <w:jc w:val="center"/>
        <w:rPr>
          <w:rFonts w:cs="B Zar"/>
          <w:sz w:val="24"/>
          <w:szCs w:val="24"/>
        </w:rPr>
      </w:pPr>
      <w:r w:rsidRPr="00061722">
        <w:rPr>
          <w:rFonts w:cs="B Zar" w:hint="cs"/>
          <w:sz w:val="24"/>
          <w:szCs w:val="24"/>
          <w:rtl/>
        </w:rPr>
        <w:t xml:space="preserve">« لیست </w:t>
      </w:r>
      <w:r>
        <w:rPr>
          <w:rFonts w:cs="B Zar" w:hint="cs"/>
          <w:sz w:val="24"/>
          <w:szCs w:val="24"/>
          <w:rtl/>
        </w:rPr>
        <w:t xml:space="preserve">مشخصات اولیه </w:t>
      </w:r>
      <w:r w:rsidR="0059209C">
        <w:rPr>
          <w:rFonts w:cs="B Zar" w:hint="cs"/>
          <w:sz w:val="24"/>
          <w:szCs w:val="24"/>
          <w:rtl/>
        </w:rPr>
        <w:t>زائران</w:t>
      </w:r>
      <w:r>
        <w:rPr>
          <w:rFonts w:cs="B Zar" w:hint="cs"/>
          <w:sz w:val="24"/>
          <w:szCs w:val="24"/>
          <w:rtl/>
        </w:rPr>
        <w:t xml:space="preserve"> </w:t>
      </w:r>
      <w:r w:rsidRPr="00061722">
        <w:rPr>
          <w:rFonts w:cs="B Zar" w:hint="cs"/>
          <w:sz w:val="24"/>
          <w:szCs w:val="24"/>
          <w:rtl/>
        </w:rPr>
        <w:t>کاروان عتبات عالیات »</w:t>
      </w:r>
    </w:p>
    <w:tbl>
      <w:tblPr>
        <w:bidiVisual/>
        <w:tblW w:w="10802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85"/>
        <w:gridCol w:w="1609"/>
        <w:gridCol w:w="1793"/>
        <w:gridCol w:w="1350"/>
        <w:gridCol w:w="1418"/>
        <w:gridCol w:w="1839"/>
      </w:tblGrid>
      <w:tr w:rsidR="002066A5" w:rsidTr="008635BB">
        <w:trPr>
          <w:trHeight w:val="648"/>
          <w:jc w:val="center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066A5" w:rsidRPr="002066A5" w:rsidRDefault="002066A5" w:rsidP="002066A5">
            <w:pPr>
              <w:spacing w:before="120" w:after="120" w:line="24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نام دفتر خدمات زیارتی:                                             شماره کارگزاری:                             تاریخ اعزام:         /      /     139      </w:t>
            </w:r>
          </w:p>
        </w:tc>
      </w:tr>
      <w:tr w:rsidR="00380F83" w:rsidTr="007C1173">
        <w:trPr>
          <w:trHeight w:val="236"/>
          <w:jc w:val="center"/>
        </w:trPr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085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 زائر</w:t>
            </w:r>
          </w:p>
        </w:tc>
        <w:tc>
          <w:tcPr>
            <w:tcW w:w="160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تلفن منزل</w:t>
            </w:r>
          </w:p>
        </w:tc>
        <w:tc>
          <w:tcPr>
            <w:tcW w:w="1793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تلفن همراه</w:t>
            </w: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سن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وضعیت جسمی</w:t>
            </w:r>
          </w:p>
        </w:tc>
        <w:tc>
          <w:tcPr>
            <w:tcW w:w="1839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مهارت و توان‌مندی</w:t>
            </w:r>
          </w:p>
        </w:tc>
      </w:tr>
      <w:tr w:rsidR="00380F83" w:rsidTr="000E47E2">
        <w:trPr>
          <w:trHeight w:val="11644"/>
          <w:jc w:val="center"/>
        </w:trPr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F83" w:rsidRDefault="00380F83" w:rsidP="00380F83">
            <w:pPr>
              <w:spacing w:after="0" w:line="288" w:lineRule="auto"/>
              <w:jc w:val="center"/>
              <w:rPr>
                <w:rFonts w:cs="B Traffic"/>
                <w:b/>
                <w:bCs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80F83" w:rsidRDefault="00380F83" w:rsidP="00380F83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80F83" w:rsidRDefault="00380F83" w:rsidP="00380F83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80F83" w:rsidRDefault="00380F83" w:rsidP="00380F83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80F83" w:rsidRDefault="00380F83" w:rsidP="00380F83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80F83" w:rsidRDefault="00380F83" w:rsidP="00380F83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0F83" w:rsidRDefault="00380F83" w:rsidP="00380F83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</w:tbl>
    <w:p w:rsidR="00E07962" w:rsidRPr="00620A36" w:rsidRDefault="00912497" w:rsidP="002066A5">
      <w:pPr>
        <w:pStyle w:val="ListParagraph"/>
        <w:spacing w:after="0"/>
        <w:ind w:left="-143"/>
        <w:jc w:val="center"/>
        <w:rPr>
          <w:rFonts w:cs="B Titr"/>
          <w:sz w:val="24"/>
          <w:szCs w:val="24"/>
          <w:rtl/>
        </w:rPr>
      </w:pPr>
      <w:r w:rsidRPr="00620A36">
        <w:rPr>
          <w:rFonts w:cs="B Titr" w:hint="cs"/>
          <w:sz w:val="24"/>
          <w:szCs w:val="24"/>
          <w:rtl/>
        </w:rPr>
        <w:lastRenderedPageBreak/>
        <w:t>فرم شماره (2</w:t>
      </w:r>
      <w:r w:rsidR="00E07962" w:rsidRPr="00620A36">
        <w:rPr>
          <w:rFonts w:cs="B Titr" w:hint="cs"/>
          <w:sz w:val="24"/>
          <w:szCs w:val="24"/>
          <w:rtl/>
        </w:rPr>
        <w:t>)</w:t>
      </w:r>
    </w:p>
    <w:p w:rsidR="00C877A8" w:rsidRDefault="00D04BEA" w:rsidP="00912497">
      <w:pPr>
        <w:pStyle w:val="ListParagraph"/>
        <w:spacing w:after="0"/>
        <w:jc w:val="center"/>
        <w:rPr>
          <w:rFonts w:cs="B Titr"/>
          <w:sz w:val="24"/>
          <w:szCs w:val="24"/>
          <w:rtl/>
        </w:rPr>
      </w:pPr>
      <w:r w:rsidRPr="00620A36">
        <w:rPr>
          <w:rFonts w:cs="B Titr" w:hint="cs"/>
          <w:sz w:val="24"/>
          <w:szCs w:val="24"/>
          <w:rtl/>
        </w:rPr>
        <w:t xml:space="preserve">« لیست </w:t>
      </w:r>
      <w:r w:rsidR="00912497" w:rsidRPr="00620A36">
        <w:rPr>
          <w:rFonts w:cs="B Titr" w:hint="cs"/>
          <w:sz w:val="24"/>
          <w:szCs w:val="24"/>
          <w:rtl/>
        </w:rPr>
        <w:t xml:space="preserve">نسبت‌های </w:t>
      </w:r>
      <w:r w:rsidR="0059209C" w:rsidRPr="00620A36">
        <w:rPr>
          <w:rFonts w:cs="B Titr" w:hint="cs"/>
          <w:sz w:val="24"/>
          <w:szCs w:val="24"/>
          <w:rtl/>
        </w:rPr>
        <w:t>زائران</w:t>
      </w:r>
      <w:r w:rsidR="00912497" w:rsidRPr="00620A36">
        <w:rPr>
          <w:rFonts w:cs="B Titr" w:hint="cs"/>
          <w:sz w:val="24"/>
          <w:szCs w:val="24"/>
          <w:rtl/>
        </w:rPr>
        <w:t xml:space="preserve"> </w:t>
      </w:r>
      <w:r w:rsidRPr="00620A36">
        <w:rPr>
          <w:rFonts w:cs="B Titr" w:hint="cs"/>
          <w:sz w:val="24"/>
          <w:szCs w:val="24"/>
          <w:rtl/>
        </w:rPr>
        <w:t>کاروان عتبات عالیات »</w:t>
      </w:r>
    </w:p>
    <w:p w:rsidR="00620A36" w:rsidRPr="00620A36" w:rsidRDefault="00620A36" w:rsidP="00912497">
      <w:pPr>
        <w:pStyle w:val="ListParagraph"/>
        <w:spacing w:after="0"/>
        <w:jc w:val="center"/>
        <w:rPr>
          <w:rFonts w:cs="B Titr"/>
          <w:sz w:val="10"/>
          <w:szCs w:val="10"/>
        </w:rPr>
      </w:pPr>
    </w:p>
    <w:tbl>
      <w:tblPr>
        <w:bidiVisual/>
        <w:tblW w:w="1086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75"/>
        <w:gridCol w:w="1701"/>
        <w:gridCol w:w="1276"/>
      </w:tblGrid>
      <w:tr w:rsidR="00C877A8" w:rsidTr="008635BB">
        <w:trPr>
          <w:trHeight w:val="1331"/>
          <w:jc w:val="center"/>
        </w:trPr>
        <w:tc>
          <w:tcPr>
            <w:tcW w:w="1086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877A8" w:rsidRPr="00620A36" w:rsidRDefault="00C877A8" w:rsidP="009D4895">
            <w:pPr>
              <w:spacing w:before="240" w:after="24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دفتر خدمات زیارتی:                                 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شماره کارگزاری: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تاریخ اعزام:         /      /     139      </w:t>
            </w:r>
          </w:p>
          <w:p w:rsidR="00C877A8" w:rsidRPr="00E07962" w:rsidRDefault="00C877A8" w:rsidP="00C877A8">
            <w:pPr>
              <w:spacing w:before="240" w:after="240" w:line="240" w:lineRule="auto"/>
              <w:rPr>
                <w:rFonts w:cs="B Zar"/>
                <w:sz w:val="24"/>
                <w:szCs w:val="24"/>
                <w:rtl/>
              </w:rPr>
            </w:pP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061722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کل </w:t>
            </w:r>
            <w:r w:rsidR="0059209C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="00061722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61722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تعداد </w:t>
            </w:r>
            <w:r w:rsidR="0059209C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="00061722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مرد:     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تعداد </w:t>
            </w:r>
            <w:r w:rsidR="0059209C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زن: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061722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تعداد </w:t>
            </w:r>
            <w:r w:rsidR="0059209C"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زیر 2 سال:</w:t>
            </w:r>
            <w:r w:rsidR="00061722">
              <w:rPr>
                <w:rFonts w:cs="B Zar" w:hint="cs"/>
                <w:sz w:val="24"/>
                <w:szCs w:val="24"/>
                <w:rtl/>
              </w:rPr>
              <w:t xml:space="preserve">         </w:t>
            </w:r>
          </w:p>
        </w:tc>
      </w:tr>
      <w:tr w:rsidR="00674CEE" w:rsidTr="000E47E2">
        <w:trPr>
          <w:trHeight w:val="236"/>
          <w:jc w:val="center"/>
        </w:trPr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CEE" w:rsidRDefault="00674CEE" w:rsidP="009D4895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717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CEE" w:rsidRDefault="00674CEE" w:rsidP="00674CE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  <w:r w:rsidR="0059209C">
              <w:rPr>
                <w:rFonts w:cs="B Zar" w:hint="cs"/>
                <w:b/>
                <w:bCs/>
                <w:rtl/>
              </w:rPr>
              <w:t>زائران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4CEE" w:rsidRDefault="00674CEE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نسبت‌ها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674CEE" w:rsidRDefault="00674CEE" w:rsidP="009D4895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تعداد نفرات</w:t>
            </w:r>
          </w:p>
        </w:tc>
      </w:tr>
      <w:tr w:rsidR="000E47E2" w:rsidTr="000E47E2">
        <w:trPr>
          <w:trHeight w:val="236"/>
          <w:jc w:val="center"/>
        </w:trPr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0E47E2" w:rsidRDefault="000E47E2" w:rsidP="000E47E2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7175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2" w:rsidRDefault="000E47E2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E23727" w:rsidRDefault="00E23727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E2" w:rsidRDefault="000E47E2" w:rsidP="00674CE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E47E2" w:rsidRDefault="000E47E2" w:rsidP="009D4895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B031D5" w:rsidRDefault="00E07962" w:rsidP="00B031D5">
      <w:pPr>
        <w:pStyle w:val="ListParagraph"/>
        <w:spacing w:after="0"/>
        <w:ind w:left="-143"/>
        <w:jc w:val="center"/>
        <w:rPr>
          <w:rFonts w:cs="B Titr"/>
          <w:sz w:val="24"/>
          <w:szCs w:val="24"/>
          <w:rtl/>
        </w:rPr>
      </w:pPr>
      <w:r w:rsidRPr="00DB7365">
        <w:rPr>
          <w:rFonts w:cs="B Titr" w:hint="cs"/>
          <w:sz w:val="24"/>
          <w:szCs w:val="24"/>
          <w:rtl/>
        </w:rPr>
        <w:lastRenderedPageBreak/>
        <w:t>فرم شماره (</w:t>
      </w:r>
      <w:r w:rsidR="00912497" w:rsidRPr="00DB7365">
        <w:rPr>
          <w:rFonts w:cs="B Titr" w:hint="cs"/>
          <w:sz w:val="24"/>
          <w:szCs w:val="24"/>
          <w:rtl/>
        </w:rPr>
        <w:t>3</w:t>
      </w:r>
      <w:r w:rsidRPr="00DB7365">
        <w:rPr>
          <w:rFonts w:cs="B Titr" w:hint="cs"/>
          <w:sz w:val="24"/>
          <w:szCs w:val="24"/>
          <w:rtl/>
        </w:rPr>
        <w:t>)</w:t>
      </w:r>
    </w:p>
    <w:p w:rsidR="00E07962" w:rsidRDefault="001C02E4" w:rsidP="00B031D5">
      <w:pPr>
        <w:pStyle w:val="ListParagraph"/>
        <w:spacing w:after="0"/>
        <w:ind w:left="-143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«</w:t>
      </w:r>
      <w:r w:rsidR="00E07962" w:rsidRPr="00DB7365">
        <w:rPr>
          <w:rFonts w:cs="B Titr" w:hint="cs"/>
          <w:sz w:val="24"/>
          <w:szCs w:val="24"/>
          <w:rtl/>
        </w:rPr>
        <w:t xml:space="preserve">جدول اسکان </w:t>
      </w:r>
      <w:r w:rsidR="0059209C" w:rsidRPr="00DB7365">
        <w:rPr>
          <w:rFonts w:cs="B Titr" w:hint="cs"/>
          <w:sz w:val="24"/>
          <w:szCs w:val="24"/>
          <w:rtl/>
        </w:rPr>
        <w:t>زائران</w:t>
      </w:r>
      <w:r w:rsidR="00E07962" w:rsidRPr="00DB7365">
        <w:rPr>
          <w:rFonts w:cs="B Titr" w:hint="cs"/>
          <w:sz w:val="24"/>
          <w:szCs w:val="24"/>
          <w:rtl/>
        </w:rPr>
        <w:t xml:space="preserve"> عتبات عالیات»</w:t>
      </w:r>
    </w:p>
    <w:p w:rsidR="00DB7365" w:rsidRPr="00DB7365" w:rsidRDefault="00DB7365" w:rsidP="00E07962">
      <w:pPr>
        <w:pStyle w:val="ListParagraph"/>
        <w:spacing w:after="0"/>
        <w:jc w:val="center"/>
        <w:rPr>
          <w:rFonts w:cs="B Titr"/>
          <w:sz w:val="10"/>
          <w:szCs w:val="10"/>
        </w:rPr>
      </w:pPr>
    </w:p>
    <w:tbl>
      <w:tblPr>
        <w:bidiVisual/>
        <w:tblW w:w="1086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167"/>
        <w:gridCol w:w="720"/>
        <w:gridCol w:w="990"/>
        <w:gridCol w:w="1080"/>
        <w:gridCol w:w="1195"/>
      </w:tblGrid>
      <w:tr w:rsidR="00E07962" w:rsidRPr="005C4533" w:rsidTr="008635BB">
        <w:trPr>
          <w:trHeight w:val="1829"/>
          <w:jc w:val="center"/>
        </w:trPr>
        <w:tc>
          <w:tcPr>
            <w:tcW w:w="1086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07962" w:rsidRPr="00DB7365" w:rsidRDefault="00E07962" w:rsidP="00620A36">
            <w:pPr>
              <w:spacing w:before="240" w:after="24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دفتر خدمات زیارتی:                  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شماره کارگزاری:          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تاریخ اعزام:         /      /     139      </w:t>
            </w:r>
          </w:p>
          <w:p w:rsidR="005C4533" w:rsidRPr="00DB7365" w:rsidRDefault="005C4533" w:rsidP="00620A36">
            <w:pPr>
              <w:spacing w:before="240" w:after="24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تعداد کل </w:t>
            </w:r>
            <w:r w:rsidR="0059209C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تعداد </w:t>
            </w:r>
            <w:r w:rsidR="0059209C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مرد: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تعداد </w:t>
            </w:r>
            <w:r w:rsidR="0059209C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زن: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تعداد </w:t>
            </w:r>
            <w:r w:rsidR="0059209C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زیر 2 سال:</w:t>
            </w:r>
          </w:p>
          <w:p w:rsidR="00E07962" w:rsidRPr="005C4533" w:rsidRDefault="00E07962" w:rsidP="005C4533">
            <w:pPr>
              <w:spacing w:before="240" w:after="240" w:line="240" w:lineRule="auto"/>
              <w:rPr>
                <w:rFonts w:cs="B Zar"/>
                <w:b/>
                <w:bCs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تعداد اتاق دو نفره:</w:t>
            </w:r>
            <w:r w:rsidR="00D04BEA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C4533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5C4533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ت</w:t>
            </w:r>
            <w:r w:rsidR="00D04BEA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عداد اتاق سه نفره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     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تعداد اتاق چهار نفره:  </w:t>
            </w:r>
            <w:r w:rsidR="00D04BEA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620A3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D04BEA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تعداد اتاق پنج نفره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:               سایر: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</w:p>
        </w:tc>
      </w:tr>
      <w:tr w:rsidR="00E07962" w:rsidTr="00620A36">
        <w:trPr>
          <w:trHeight w:val="236"/>
          <w:jc w:val="center"/>
        </w:trPr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DB7365" w:rsidRDefault="00E07962" w:rsidP="00380F83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167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DB7365" w:rsidRDefault="00E07962" w:rsidP="00380F83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59209C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BB" w:rsidRPr="00DB7365" w:rsidRDefault="00E07962" w:rsidP="00380F83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E07962" w:rsidRPr="00DB7365" w:rsidRDefault="00E07962" w:rsidP="00380F83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نفرات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DB7365" w:rsidRDefault="00E07962" w:rsidP="00380F83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شماره</w:t>
            </w:r>
          </w:p>
          <w:p w:rsidR="00E07962" w:rsidRPr="00DB7365" w:rsidRDefault="00E07962" w:rsidP="00380F83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اتاق نجف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DB7365" w:rsidRDefault="00E07962" w:rsidP="00380F83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شماره اتاق‌کربلا</w:t>
            </w:r>
          </w:p>
        </w:tc>
        <w:tc>
          <w:tcPr>
            <w:tcW w:w="1195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DB7365" w:rsidRDefault="00E07962" w:rsidP="00380F83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شماره اتاق‌کاظمین</w:t>
            </w:r>
          </w:p>
        </w:tc>
      </w:tr>
      <w:tr w:rsidR="00E07962" w:rsidTr="00620A36">
        <w:trPr>
          <w:trHeight w:val="250"/>
          <w:jc w:val="center"/>
        </w:trPr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27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174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60"/>
          <w:jc w:val="center"/>
        </w:trPr>
        <w:tc>
          <w:tcPr>
            <w:tcW w:w="708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/>
                <w:b/>
                <w:bCs/>
              </w:rPr>
              <w:t>17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184"/>
          <w:jc w:val="center"/>
        </w:trPr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154"/>
          <w:jc w:val="center"/>
        </w:trPr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  <w:tr w:rsidR="00E07962" w:rsidTr="00620A36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962" w:rsidRPr="00F93F34" w:rsidRDefault="00E07962" w:rsidP="00E07962">
            <w:pPr>
              <w:spacing w:after="0" w:line="288" w:lineRule="auto"/>
              <w:jc w:val="center"/>
              <w:rPr>
                <w:rFonts w:cs="B Zar"/>
                <w:b/>
                <w:bCs/>
              </w:rPr>
            </w:pPr>
            <w:r w:rsidRPr="00F93F3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07962" w:rsidRDefault="00E07962" w:rsidP="00E07962">
            <w:pPr>
              <w:spacing w:after="0" w:line="288" w:lineRule="auto"/>
              <w:rPr>
                <w:rFonts w:cs="B Roya"/>
                <w:b/>
                <w:bCs/>
                <w:sz w:val="36"/>
                <w:szCs w:val="3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07962" w:rsidRDefault="00E07962" w:rsidP="00E07962">
            <w:pPr>
              <w:spacing w:after="0" w:line="288" w:lineRule="auto"/>
              <w:rPr>
                <w:rFonts w:cs="B Lotus"/>
                <w:b/>
                <w:bCs/>
              </w:rPr>
            </w:pPr>
          </w:p>
        </w:tc>
      </w:tr>
    </w:tbl>
    <w:p w:rsidR="00B4235B" w:rsidRPr="00DB7365" w:rsidRDefault="00912497" w:rsidP="002066A5">
      <w:pPr>
        <w:pStyle w:val="ListParagraph"/>
        <w:spacing w:after="0"/>
        <w:ind w:left="-143"/>
        <w:jc w:val="center"/>
        <w:rPr>
          <w:rFonts w:cs="B Titr"/>
          <w:sz w:val="24"/>
          <w:szCs w:val="24"/>
          <w:rtl/>
        </w:rPr>
      </w:pPr>
      <w:r w:rsidRPr="00DB7365">
        <w:rPr>
          <w:rFonts w:cs="B Titr" w:hint="cs"/>
          <w:sz w:val="24"/>
          <w:szCs w:val="24"/>
          <w:rtl/>
        </w:rPr>
        <w:lastRenderedPageBreak/>
        <w:t>فرم شماره (4)</w:t>
      </w:r>
    </w:p>
    <w:p w:rsidR="00B4235B" w:rsidRDefault="00B4235B" w:rsidP="00B4235B">
      <w:pPr>
        <w:pStyle w:val="ListParagraph"/>
        <w:spacing w:after="0"/>
        <w:jc w:val="center"/>
        <w:rPr>
          <w:rFonts w:cs="B Titr"/>
          <w:sz w:val="24"/>
          <w:szCs w:val="24"/>
          <w:rtl/>
        </w:rPr>
      </w:pPr>
      <w:r w:rsidRPr="00DB7365">
        <w:rPr>
          <w:rFonts w:cs="B Titr" w:hint="cs"/>
          <w:sz w:val="24"/>
          <w:szCs w:val="24"/>
          <w:rtl/>
        </w:rPr>
        <w:t xml:space="preserve">«صورت وضعیت حمل و نقل </w:t>
      </w:r>
      <w:r w:rsidR="0059209C" w:rsidRPr="00DB7365">
        <w:rPr>
          <w:rFonts w:cs="B Titr" w:hint="cs"/>
          <w:sz w:val="24"/>
          <w:szCs w:val="24"/>
          <w:rtl/>
        </w:rPr>
        <w:t>زائران</w:t>
      </w:r>
      <w:r w:rsidRPr="00DB7365">
        <w:rPr>
          <w:rFonts w:cs="B Titr" w:hint="cs"/>
          <w:sz w:val="24"/>
          <w:szCs w:val="24"/>
          <w:rtl/>
        </w:rPr>
        <w:t xml:space="preserve"> عتبات عالیات»</w:t>
      </w:r>
    </w:p>
    <w:tbl>
      <w:tblPr>
        <w:bidiVisual/>
        <w:tblW w:w="10804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B4235B" w:rsidTr="008635BB">
        <w:trPr>
          <w:trHeight w:val="764"/>
          <w:jc w:val="center"/>
        </w:trPr>
        <w:tc>
          <w:tcPr>
            <w:tcW w:w="108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Pr="001C02E4" w:rsidRDefault="00B4235B" w:rsidP="00F93F34">
            <w:pPr>
              <w:spacing w:after="12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C02E4">
              <w:rPr>
                <w:rFonts w:cs="B Titr" w:hint="cs"/>
                <w:b/>
                <w:bCs/>
                <w:sz w:val="20"/>
                <w:szCs w:val="20"/>
                <w:rtl/>
              </w:rPr>
              <w:t>الف) مشخصات دفتر زیارتی اعزام كننده:</w:t>
            </w:r>
          </w:p>
          <w:p w:rsidR="00B4235B" w:rsidRPr="00DB7365" w:rsidRDefault="00B4235B" w:rsidP="00F93F34">
            <w:pPr>
              <w:spacing w:before="120" w:after="120" w:line="240" w:lineRule="auto"/>
              <w:ind w:left="278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دفتر خدمات زیارتی:                                                     کدکارگزاری:                  </w:t>
            </w:r>
            <w:r w:rsidR="00D04BEA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تلفن ثابت:</w:t>
            </w:r>
          </w:p>
          <w:p w:rsidR="00B4235B" w:rsidRDefault="00B4235B" w:rsidP="00F93F34">
            <w:pPr>
              <w:spacing w:after="0" w:line="240" w:lineRule="auto"/>
              <w:ind w:left="278"/>
              <w:rPr>
                <w:rFonts w:cs="B Jadid"/>
                <w:sz w:val="10"/>
                <w:szCs w:val="1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 مدير عامل:                                                                                                        تلفن همراه:</w:t>
            </w:r>
          </w:p>
        </w:tc>
      </w:tr>
      <w:tr w:rsidR="00B4235B" w:rsidTr="008635BB">
        <w:trPr>
          <w:trHeight w:val="1170"/>
          <w:jc w:val="center"/>
        </w:trPr>
        <w:tc>
          <w:tcPr>
            <w:tcW w:w="108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Pr="001C02E4" w:rsidRDefault="00DB7365" w:rsidP="00F93F34">
            <w:pPr>
              <w:spacing w:after="12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C02E4">
              <w:rPr>
                <w:rFonts w:cs="B Titr" w:hint="cs"/>
                <w:b/>
                <w:bCs/>
                <w:sz w:val="20"/>
                <w:szCs w:val="20"/>
                <w:rtl/>
              </w:rPr>
              <w:t>ب) مشخصات عوامل اجرايي كاروان</w:t>
            </w:r>
            <w:r w:rsidR="00B4235B" w:rsidRPr="001C02E4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4235B" w:rsidRPr="00DB7365" w:rsidRDefault="00B4235B" w:rsidP="00F93F34">
            <w:pPr>
              <w:spacing w:before="120" w:after="120" w:line="240" w:lineRule="auto"/>
              <w:ind w:left="278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نام</w:t>
            </w:r>
            <w:r w:rsidR="00D04BEA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 نام خانوادگی مدیر راهنما: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تلفن ثابت:                                   تلفن همراه:</w:t>
            </w:r>
          </w:p>
          <w:p w:rsidR="00B4235B" w:rsidRPr="00D04BEA" w:rsidRDefault="00B4235B" w:rsidP="00F93F34">
            <w:pPr>
              <w:spacing w:before="120" w:after="0" w:line="240" w:lineRule="auto"/>
              <w:ind w:left="278"/>
              <w:rPr>
                <w:rFonts w:cs="B Jadid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 روحانی</w:t>
            </w:r>
            <w:r w:rsidRPr="00DB7365">
              <w:rPr>
                <w:rFonts w:cs="B Zar"/>
                <w:b/>
                <w:bCs/>
                <w:sz w:val="20"/>
                <w:szCs w:val="20"/>
              </w:rPr>
              <w:t>)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مداح</w:t>
            </w:r>
            <w:r w:rsidRPr="00DB7365">
              <w:rPr>
                <w:rFonts w:cs="B Zar"/>
                <w:b/>
                <w:bCs/>
                <w:sz w:val="20"/>
                <w:szCs w:val="20"/>
              </w:rPr>
              <w:t>(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:                                               تلفن ثابت:                                   تلفن همراه:</w:t>
            </w:r>
          </w:p>
        </w:tc>
      </w:tr>
      <w:tr w:rsidR="00B4235B" w:rsidTr="00480C19">
        <w:trPr>
          <w:trHeight w:val="1253"/>
          <w:jc w:val="center"/>
        </w:trPr>
        <w:tc>
          <w:tcPr>
            <w:tcW w:w="108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Pr="001C02E4" w:rsidRDefault="00D04BEA" w:rsidP="00F93F34">
            <w:pPr>
              <w:spacing w:after="12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C02E4">
              <w:rPr>
                <w:rFonts w:cs="B Titr" w:hint="cs"/>
                <w:b/>
                <w:bCs/>
                <w:sz w:val="20"/>
                <w:szCs w:val="20"/>
                <w:rtl/>
              </w:rPr>
              <w:t>ج) وضعيت اعزام كاروان</w:t>
            </w:r>
            <w:r w:rsidR="00B4235B" w:rsidRPr="001C02E4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4235B" w:rsidRPr="00DB7365" w:rsidRDefault="00D04BEA" w:rsidP="00F93F34">
            <w:pPr>
              <w:spacing w:before="120" w:after="120" w:line="240" w:lineRule="auto"/>
              <w:ind w:left="278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تاریخ حركت از مبداء:</w:t>
            </w:r>
            <w:r w:rsidR="00B4235B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B7365">
              <w:rPr>
                <w:rFonts w:cs="B Zar" w:hint="cs"/>
                <w:b/>
                <w:bCs/>
                <w:sz w:val="20"/>
                <w:szCs w:val="20"/>
                <w:rtl/>
              </w:rPr>
              <w:t>روز</w:t>
            </w:r>
            <w:r w:rsidR="00B4235B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.................................  مورخ       /       /       139       راس ساعت:</w:t>
            </w:r>
          </w:p>
          <w:p w:rsidR="00B4235B" w:rsidRPr="00B4235B" w:rsidRDefault="00B4235B" w:rsidP="00F93F34">
            <w:pPr>
              <w:spacing w:before="120" w:after="0" w:line="240" w:lineRule="auto"/>
              <w:ind w:left="278"/>
              <w:rPr>
                <w:rFonts w:cs="B Zar"/>
                <w:b/>
                <w:bCs/>
                <w:sz w:val="20"/>
                <w:szCs w:val="20"/>
              </w:rPr>
            </w:pP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مبداء حرکت (محل تجمع </w:t>
            </w:r>
            <w:r w:rsidR="0059209C"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زائران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>):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             </w:t>
            </w:r>
          </w:p>
        </w:tc>
      </w:tr>
      <w:tr w:rsidR="00480C19" w:rsidTr="00480C19">
        <w:trPr>
          <w:trHeight w:val="534"/>
          <w:jc w:val="center"/>
        </w:trPr>
        <w:tc>
          <w:tcPr>
            <w:tcW w:w="108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80C19" w:rsidRPr="001C02E4" w:rsidRDefault="00480C19" w:rsidP="00480C19">
            <w:pPr>
              <w:spacing w:after="12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د) مشخصات راننده:  </w:t>
            </w:r>
            <w:r w:rsidRPr="00DB73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راننده:                                                  تلفن همراه:                                         نام شرکت حمل و نقل:</w:t>
            </w:r>
          </w:p>
        </w:tc>
      </w:tr>
    </w:tbl>
    <w:p w:rsidR="00B4235B" w:rsidRPr="00F93F34" w:rsidRDefault="00B4235B" w:rsidP="00B4235B">
      <w:pPr>
        <w:jc w:val="center"/>
        <w:rPr>
          <w:rFonts w:cs="B Jadid"/>
          <w:sz w:val="2"/>
          <w:szCs w:val="2"/>
        </w:rPr>
      </w:pPr>
    </w:p>
    <w:tbl>
      <w:tblPr>
        <w:bidiVisual/>
        <w:tblW w:w="10794" w:type="dxa"/>
        <w:jc w:val="center"/>
        <w:tblBorders>
          <w:top w:val="thickThinSmallGap" w:sz="18" w:space="0" w:color="993300"/>
          <w:left w:val="thickThinSmallGap" w:sz="18" w:space="0" w:color="993300"/>
          <w:bottom w:val="thickThinSmallGap" w:sz="18" w:space="0" w:color="993300"/>
          <w:right w:val="thickThinSmallGap" w:sz="18" w:space="0" w:color="993300"/>
          <w:insideH w:val="thickThinSmallGap" w:sz="18" w:space="0" w:color="993300"/>
          <w:insideV w:val="thickThinSmallGap" w:sz="18" w:space="0" w:color="993300"/>
        </w:tblBorders>
        <w:tblLook w:val="04A0" w:firstRow="1" w:lastRow="0" w:firstColumn="1" w:lastColumn="0" w:noHBand="0" w:noVBand="1"/>
      </w:tblPr>
      <w:tblGrid>
        <w:gridCol w:w="2585"/>
        <w:gridCol w:w="2156"/>
        <w:gridCol w:w="364"/>
        <w:gridCol w:w="720"/>
        <w:gridCol w:w="536"/>
        <w:gridCol w:w="1984"/>
        <w:gridCol w:w="2449"/>
      </w:tblGrid>
      <w:tr w:rsidR="00B4235B" w:rsidTr="00480C19">
        <w:trPr>
          <w:trHeight w:val="211"/>
          <w:jc w:val="center"/>
        </w:trPr>
        <w:tc>
          <w:tcPr>
            <w:tcW w:w="5105" w:type="dxa"/>
            <w:gridSpan w:val="3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Pr="00DB7365" w:rsidRDefault="00B4235B" w:rsidP="00D04BEA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 w:rsidRPr="00DB736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ورودی</w:t>
            </w:r>
            <w:r w:rsidRPr="00DB7365">
              <w:rPr>
                <w:rFonts w:cs="B Zar" w:hint="cs"/>
                <w:b/>
                <w:bCs/>
                <w:sz w:val="24"/>
                <w:szCs w:val="24"/>
              </w:rPr>
              <w:t xml:space="preserve"> </w:t>
            </w:r>
            <w:r w:rsidRPr="00DB736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اتوبوس</w:t>
            </w:r>
          </w:p>
        </w:tc>
        <w:tc>
          <w:tcPr>
            <w:tcW w:w="720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</w:tcPr>
          <w:p w:rsidR="00B4235B" w:rsidRDefault="00B4235B" w:rsidP="00B4235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C02E4" w:rsidRPr="00DB7365" w:rsidRDefault="001C02E4" w:rsidP="00B4235B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Pr="00DB7365" w:rsidRDefault="00B4235B" w:rsidP="00D04BEA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DB7365">
              <w:rPr>
                <w:rFonts w:cs="B Zar" w:hint="cs"/>
                <w:b/>
                <w:bCs/>
                <w:sz w:val="24"/>
                <w:szCs w:val="24"/>
                <w:rtl/>
              </w:rPr>
              <w:t>راننده</w:t>
            </w:r>
          </w:p>
        </w:tc>
      </w:tr>
      <w:tr w:rsidR="00B4235B" w:rsidTr="00480C19">
        <w:trPr>
          <w:trHeight w:val="511"/>
          <w:jc w:val="center"/>
        </w:trPr>
        <w:tc>
          <w:tcPr>
            <w:tcW w:w="510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4235B" w:rsidRDefault="00B4235B" w:rsidP="00D04BEA">
            <w:pPr>
              <w:spacing w:after="0" w:line="192" w:lineRule="auto"/>
              <w:rPr>
                <w:rFonts w:cs="B Zar"/>
                <w:b/>
                <w:bCs/>
                <w:sz w:val="10"/>
                <w:szCs w:val="10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1  و  2                </w:t>
            </w:r>
          </w:p>
          <w:p w:rsidR="00B4235B" w:rsidRDefault="00B4235B" w:rsidP="00D04BEA">
            <w:pPr>
              <w:spacing w:after="0" w:line="192" w:lineRule="auto"/>
              <w:jc w:val="center"/>
              <w:rPr>
                <w:rFonts w:cs="B Zar"/>
                <w:b/>
                <w:bCs/>
                <w:sz w:val="30"/>
                <w:szCs w:val="30"/>
              </w:rPr>
            </w:pPr>
            <w:r>
              <w:rPr>
                <w:rFonts w:cs="B Zar" w:hint="cs"/>
                <w:b/>
                <w:bCs/>
                <w:rtl/>
              </w:rPr>
              <w:t>مدير راهنما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49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4235B" w:rsidRDefault="00B4235B" w:rsidP="00D04BEA">
            <w:pPr>
              <w:spacing w:after="0" w:line="192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3  و  4     </w:t>
            </w:r>
          </w:p>
          <w:p w:rsidR="00B4235B" w:rsidRDefault="00B4235B" w:rsidP="00D04BEA">
            <w:pPr>
              <w:spacing w:after="0" w:line="192" w:lineRule="auto"/>
              <w:jc w:val="center"/>
              <w:rPr>
                <w:rFonts w:cs="B Traffic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روحاني</w:t>
            </w:r>
            <w:r>
              <w:rPr>
                <w:rFonts w:cs="B Zar" w:hint="cs"/>
                <w:rtl/>
              </w:rPr>
              <w:t>(مداح)</w:t>
            </w:r>
          </w:p>
        </w:tc>
      </w:tr>
      <w:tr w:rsidR="00B4235B" w:rsidTr="00480C19">
        <w:trPr>
          <w:trHeight w:val="557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1C02E4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="00D04BEA"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6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7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8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608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9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10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11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12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390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13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14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15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16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584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17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18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19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20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495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21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22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23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24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472"/>
          <w:jc w:val="center"/>
        </w:trPr>
        <w:tc>
          <w:tcPr>
            <w:tcW w:w="5105" w:type="dxa"/>
            <w:gridSpan w:val="3"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Pr="001C02E4" w:rsidRDefault="00B4235B" w:rsidP="001C02E4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</w:rPr>
            </w:pPr>
            <w:r w:rsidRPr="001C02E4">
              <w:rPr>
                <w:rFonts w:cs="B Zar" w:hint="cs"/>
                <w:b/>
                <w:bCs/>
                <w:sz w:val="24"/>
                <w:szCs w:val="24"/>
                <w:rtl/>
              </w:rPr>
              <w:t>ورودی عقب اتوبوس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26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25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558"/>
          <w:jc w:val="center"/>
        </w:trPr>
        <w:tc>
          <w:tcPr>
            <w:tcW w:w="25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30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29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28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27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462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34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33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32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31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515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38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12" w:space="0" w:color="auto"/>
            </w:tcBorders>
          </w:tcPr>
          <w:p w:rsidR="001C02E4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>37</w:t>
            </w:r>
          </w:p>
          <w:p w:rsidR="00B4235B" w:rsidRPr="00D04BEA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C02E4"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36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35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425"/>
          <w:jc w:val="center"/>
        </w:trPr>
        <w:tc>
          <w:tcPr>
            <w:tcW w:w="25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42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41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0" w:type="auto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235B" w:rsidRDefault="00B4235B" w:rsidP="00B4235B">
            <w:pPr>
              <w:bidi w:val="0"/>
              <w:rPr>
                <w:rFonts w:cs="B Titr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40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12" w:space="0" w:color="auto"/>
            </w:tcBorders>
          </w:tcPr>
          <w:p w:rsidR="00B4235B" w:rsidRDefault="00B4235B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شماره صندلي : </w:t>
            </w:r>
            <w:r w:rsidRPr="001C02E4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39 </w:t>
            </w:r>
          </w:p>
          <w:p w:rsidR="001C02E4" w:rsidRPr="00D04BEA" w:rsidRDefault="001C02E4" w:rsidP="001C02E4">
            <w:pPr>
              <w:spacing w:after="0" w:line="240" w:lineRule="auto"/>
              <w:rPr>
                <w:rFonts w:cs="B Traffic"/>
                <w:b/>
                <w:bCs/>
                <w:sz w:val="18"/>
                <w:szCs w:val="18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نام زائر:</w:t>
            </w:r>
          </w:p>
        </w:tc>
      </w:tr>
      <w:tr w:rsidR="00B4235B" w:rsidTr="00480C19">
        <w:trPr>
          <w:trHeight w:val="285"/>
          <w:jc w:val="center"/>
        </w:trPr>
        <w:tc>
          <w:tcPr>
            <w:tcW w:w="25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35B" w:rsidRPr="009B7ADD" w:rsidRDefault="00B4235B" w:rsidP="00F93F34">
            <w:pPr>
              <w:bidi w:val="0"/>
              <w:spacing w:line="240" w:lineRule="auto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35B" w:rsidRDefault="00B4235B" w:rsidP="00F93F34">
            <w:pPr>
              <w:bidi w:val="0"/>
              <w:spacing w:line="240" w:lineRule="auto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35B" w:rsidRDefault="00B4235B" w:rsidP="00F93F34">
            <w:pPr>
              <w:bidi w:val="0"/>
              <w:spacing w:line="240" w:lineRule="auto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35B" w:rsidRDefault="00B4235B" w:rsidP="00F93F34">
            <w:pPr>
              <w:bidi w:val="0"/>
              <w:spacing w:line="240" w:lineRule="auto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B4235B" w:rsidRDefault="00B4235B" w:rsidP="00F93F34">
            <w:pPr>
              <w:bidi w:val="0"/>
              <w:spacing w:line="240" w:lineRule="auto"/>
              <w:rPr>
                <w:rFonts w:cs="B Zar"/>
                <w:b/>
                <w:bCs/>
                <w:sz w:val="26"/>
                <w:szCs w:val="26"/>
              </w:rPr>
            </w:pPr>
          </w:p>
        </w:tc>
      </w:tr>
    </w:tbl>
    <w:p w:rsidR="00701F84" w:rsidRPr="00C06AAE" w:rsidRDefault="00480C19" w:rsidP="00C06AAE">
      <w:pPr>
        <w:spacing w:after="0" w:line="360" w:lineRule="auto"/>
        <w:rPr>
          <w:rFonts w:cs="B Traffic"/>
          <w:sz w:val="20"/>
          <w:szCs w:val="20"/>
          <w:rtl/>
        </w:rPr>
      </w:pPr>
      <w:r w:rsidRPr="00C06AAE">
        <w:rPr>
          <w:rFonts w:cs="B Traffic" w:hint="cs"/>
          <w:sz w:val="20"/>
          <w:szCs w:val="20"/>
          <w:rtl/>
        </w:rPr>
        <w:t>این فرم باید در دو نسخه تنظیم شود</w:t>
      </w:r>
      <w:r w:rsidR="00C06AAE" w:rsidRPr="00C06AAE">
        <w:rPr>
          <w:rFonts w:cs="B Traffic" w:hint="cs"/>
          <w:sz w:val="20"/>
          <w:szCs w:val="20"/>
          <w:rtl/>
        </w:rPr>
        <w:t xml:space="preserve">، </w:t>
      </w:r>
      <w:r w:rsidRPr="00C06AAE">
        <w:rPr>
          <w:rFonts w:cs="B Traffic" w:hint="cs"/>
          <w:sz w:val="20"/>
          <w:szCs w:val="20"/>
          <w:rtl/>
        </w:rPr>
        <w:t>نسخه اول نزد مدیر</w:t>
      </w:r>
      <w:r w:rsidR="00C06AAE">
        <w:rPr>
          <w:rFonts w:cs="B Traffic" w:hint="cs"/>
          <w:sz w:val="20"/>
          <w:szCs w:val="20"/>
          <w:rtl/>
        </w:rPr>
        <w:t>کاروان</w:t>
      </w:r>
      <w:r w:rsidRPr="00C06AAE">
        <w:rPr>
          <w:rFonts w:cs="B Traffic" w:hint="cs"/>
          <w:sz w:val="20"/>
          <w:szCs w:val="20"/>
          <w:rtl/>
        </w:rPr>
        <w:t xml:space="preserve"> و نسخۀ دوم در بایگانی دفتر زیارتی نگهداری شود.</w:t>
      </w:r>
    </w:p>
    <w:p w:rsidR="00701F84" w:rsidRPr="00E23727" w:rsidRDefault="002F6B07" w:rsidP="00B7457F">
      <w:pPr>
        <w:pStyle w:val="a5"/>
        <w:rPr>
          <w:rtl/>
        </w:rPr>
      </w:pPr>
      <w:bookmarkStart w:id="43" w:name="_Toc464360325"/>
      <w:bookmarkStart w:id="44" w:name="_Toc464361319"/>
      <w:bookmarkStart w:id="45" w:name="_Toc536368707"/>
      <w:r w:rsidRPr="001E13DF">
        <w:rPr>
          <w:rFonts w:hint="cs"/>
          <w:rtl/>
        </w:rPr>
        <w:lastRenderedPageBreak/>
        <w:t>ز</w:t>
      </w:r>
      <w:r w:rsidR="00E816FC" w:rsidRPr="001E13DF">
        <w:rPr>
          <w:rFonts w:hint="cs"/>
          <w:rtl/>
        </w:rPr>
        <w:t xml:space="preserve">) </w:t>
      </w:r>
      <w:r w:rsidR="00FE027E" w:rsidRPr="001E13DF">
        <w:rPr>
          <w:rFonts w:hint="cs"/>
          <w:rtl/>
        </w:rPr>
        <w:t xml:space="preserve">شماره </w:t>
      </w:r>
      <w:r w:rsidR="00701F84" w:rsidRPr="001E13DF">
        <w:rPr>
          <w:rFonts w:hint="cs"/>
          <w:rtl/>
        </w:rPr>
        <w:t>تلفن</w:t>
      </w:r>
      <w:r w:rsidR="00FE027E" w:rsidRPr="001E13DF">
        <w:rPr>
          <w:rtl/>
        </w:rPr>
        <w:softHyphen/>
      </w:r>
      <w:r w:rsidR="00701F84" w:rsidRPr="001E13DF">
        <w:rPr>
          <w:rFonts w:hint="cs"/>
          <w:rtl/>
        </w:rPr>
        <w:t xml:space="preserve">های </w:t>
      </w:r>
      <w:r w:rsidR="00CF1559" w:rsidRPr="001E13DF">
        <w:rPr>
          <w:rFonts w:hint="cs"/>
          <w:rtl/>
        </w:rPr>
        <w:t>مس</w:t>
      </w:r>
      <w:r w:rsidR="00B7457F" w:rsidRPr="001E13DF">
        <w:rPr>
          <w:rFonts w:hint="cs"/>
          <w:rtl/>
        </w:rPr>
        <w:t>و</w:t>
      </w:r>
      <w:r w:rsidR="00CF1559" w:rsidRPr="001E13DF">
        <w:rPr>
          <w:rFonts w:hint="cs"/>
          <w:rtl/>
        </w:rPr>
        <w:t>ولین اجرایی ستادی و سازمانی، مورد نیاز مدیران کاروانها</w:t>
      </w:r>
      <w:bookmarkEnd w:id="43"/>
      <w:bookmarkEnd w:id="44"/>
      <w:bookmarkEnd w:id="45"/>
    </w:p>
    <w:tbl>
      <w:tblPr>
        <w:tblStyle w:val="TableGrid"/>
        <w:bidiVisual/>
        <w:tblW w:w="0" w:type="auto"/>
        <w:tblInd w:w="1524" w:type="dxa"/>
        <w:tblLook w:val="04A0" w:firstRow="1" w:lastRow="0" w:firstColumn="1" w:lastColumn="0" w:noHBand="0" w:noVBand="1"/>
      </w:tblPr>
      <w:tblGrid>
        <w:gridCol w:w="2268"/>
        <w:gridCol w:w="3402"/>
        <w:gridCol w:w="1984"/>
      </w:tblGrid>
      <w:tr w:rsidR="008A1AB9" w:rsidRPr="00917D8F" w:rsidTr="00674F75">
        <w:trPr>
          <w:trHeight w:val="417"/>
        </w:trPr>
        <w:tc>
          <w:tcPr>
            <w:tcW w:w="2268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F2F2F2" w:themeFill="background1" w:themeFillShade="F2"/>
          </w:tcPr>
          <w:p w:rsidR="00701F84" w:rsidRPr="00917D8F" w:rsidRDefault="00CD7B4E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17D8F">
              <w:rPr>
                <w:rFonts w:cs="B Mitra" w:hint="cs"/>
                <w:b/>
                <w:bCs/>
                <w:sz w:val="26"/>
                <w:szCs w:val="26"/>
                <w:rtl/>
              </w:rPr>
              <w:t>ستاد</w:t>
            </w:r>
          </w:p>
        </w:tc>
        <w:tc>
          <w:tcPr>
            <w:tcW w:w="3402" w:type="dxa"/>
            <w:tcBorders>
              <w:top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701F84" w:rsidRPr="00917D8F" w:rsidRDefault="00224B57" w:rsidP="00B7457F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A222A0">
              <w:rPr>
                <w:rFonts w:cs="B Mitra" w:hint="cs"/>
                <w:b/>
                <w:bCs/>
                <w:sz w:val="26"/>
                <w:szCs w:val="26"/>
                <w:rtl/>
              </w:rPr>
              <w:t>مس</w:t>
            </w:r>
            <w:r w:rsidR="00B7457F" w:rsidRPr="00A222A0">
              <w:rPr>
                <w:rFonts w:cs="B Mitra" w:hint="cs"/>
                <w:b/>
                <w:bCs/>
                <w:sz w:val="26"/>
                <w:szCs w:val="26"/>
                <w:rtl/>
              </w:rPr>
              <w:t>و</w:t>
            </w:r>
            <w:r w:rsidRPr="00A222A0">
              <w:rPr>
                <w:rFonts w:cs="B Mitra" w:hint="cs"/>
                <w:b/>
                <w:bCs/>
                <w:sz w:val="26"/>
                <w:szCs w:val="26"/>
                <w:rtl/>
              </w:rPr>
              <w:t>ول</w:t>
            </w:r>
          </w:p>
        </w:tc>
        <w:tc>
          <w:tcPr>
            <w:tcW w:w="1984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701F84" w:rsidRPr="00917D8F" w:rsidRDefault="00224B57" w:rsidP="008A1AB9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17D8F">
              <w:rPr>
                <w:rFonts w:cs="B Mitra" w:hint="cs"/>
                <w:b/>
                <w:bCs/>
                <w:sz w:val="26"/>
                <w:szCs w:val="26"/>
                <w:rtl/>
              </w:rPr>
              <w:t>شماره تلفن</w:t>
            </w:r>
          </w:p>
        </w:tc>
      </w:tr>
      <w:tr w:rsidR="00F8537E" w:rsidRPr="00917D8F" w:rsidTr="00674F75">
        <w:trPr>
          <w:trHeight w:val="299"/>
        </w:trPr>
        <w:tc>
          <w:tcPr>
            <w:tcW w:w="2268" w:type="dxa"/>
            <w:vMerge w:val="restart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F8537E" w:rsidRPr="00917D8F" w:rsidRDefault="00F8537E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17D8F">
              <w:rPr>
                <w:rFonts w:cs="B Mitra" w:hint="cs"/>
                <w:b/>
                <w:bCs/>
                <w:sz w:val="26"/>
                <w:szCs w:val="26"/>
                <w:rtl/>
              </w:rPr>
              <w:t>پایانه مرزی</w:t>
            </w:r>
          </w:p>
        </w:tc>
        <w:tc>
          <w:tcPr>
            <w:tcW w:w="3402" w:type="dxa"/>
            <w:tcBorders>
              <w:top w:val="thinThickLargeGap" w:sz="2" w:space="0" w:color="auto"/>
            </w:tcBorders>
            <w:vAlign w:val="bottom"/>
          </w:tcPr>
          <w:p w:rsidR="00F8537E" w:rsidRPr="00917D8F" w:rsidRDefault="00F8537E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نماینده شرکت شمسا در مرز مهران</w:t>
            </w:r>
          </w:p>
        </w:tc>
        <w:tc>
          <w:tcPr>
            <w:tcW w:w="1984" w:type="dxa"/>
            <w:tcBorders>
              <w:top w:val="thinThickLargeGap" w:sz="2" w:space="0" w:color="auto"/>
              <w:right w:val="thinThickLargeGap" w:sz="2" w:space="0" w:color="auto"/>
            </w:tcBorders>
            <w:vAlign w:val="bottom"/>
          </w:tcPr>
          <w:p w:rsidR="00F8537E" w:rsidRPr="00917D8F" w:rsidRDefault="00F8537E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09183403611</w:t>
            </w:r>
          </w:p>
        </w:tc>
      </w:tr>
      <w:tr w:rsidR="00F8537E" w:rsidRPr="00917D8F" w:rsidTr="00C80A4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F8537E" w:rsidRPr="00917D8F" w:rsidRDefault="00F8537E" w:rsidP="00701F84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bottom"/>
          </w:tcPr>
          <w:p w:rsidR="00F8537E" w:rsidRPr="00917D8F" w:rsidRDefault="00F8537E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نماینده شرکت شمسا در مرز شلمچه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F8537E" w:rsidRPr="00917D8F" w:rsidRDefault="00F8537E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09163322852</w:t>
            </w:r>
          </w:p>
        </w:tc>
      </w:tr>
      <w:tr w:rsidR="00F8537E" w:rsidRPr="00917D8F" w:rsidTr="00C80A4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F8537E" w:rsidRPr="00917D8F" w:rsidRDefault="00F8537E" w:rsidP="00701F84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bottom"/>
          </w:tcPr>
          <w:p w:rsidR="00F8537E" w:rsidRPr="00917D8F" w:rsidRDefault="00F8537E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نماینده شرکت شمسا در مرز چزابه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F8537E" w:rsidRPr="00917D8F" w:rsidRDefault="008F4A83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09163099935</w:t>
            </w:r>
          </w:p>
        </w:tc>
      </w:tr>
      <w:tr w:rsidR="008F4A83" w:rsidRPr="00917D8F" w:rsidTr="00C73822">
        <w:trPr>
          <w:trHeight w:val="15"/>
        </w:trPr>
        <w:tc>
          <w:tcPr>
            <w:tcW w:w="2268" w:type="dxa"/>
            <w:vMerge w:val="restart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17D8F">
              <w:rPr>
                <w:rFonts w:cs="B Mitra" w:hint="cs"/>
                <w:b/>
                <w:bCs/>
                <w:sz w:val="26"/>
                <w:szCs w:val="26"/>
                <w:rtl/>
              </w:rPr>
              <w:t>نجف اشرف</w:t>
            </w:r>
          </w:p>
        </w:tc>
        <w:tc>
          <w:tcPr>
            <w:tcW w:w="3402" w:type="dxa"/>
            <w:tcBorders>
              <w:top w:val="thinThickLargeGap" w:sz="2" w:space="0" w:color="auto"/>
            </w:tcBorders>
            <w:shd w:val="clear" w:color="auto" w:fill="auto"/>
            <w:vAlign w:val="bottom"/>
          </w:tcPr>
          <w:p w:rsidR="008F4A83" w:rsidRPr="00A222A0" w:rsidRDefault="00B7457F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27D57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 xml:space="preserve">ل امداد و </w:t>
            </w:r>
            <w:r w:rsidR="00627D57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بیمه</w:t>
            </w:r>
          </w:p>
        </w:tc>
        <w:tc>
          <w:tcPr>
            <w:tcW w:w="1984" w:type="dxa"/>
            <w:tcBorders>
              <w:top w:val="thinThickLargeGap" w:sz="2" w:space="0" w:color="auto"/>
              <w:right w:val="thinThickLargeGap" w:sz="2" w:space="0" w:color="auto"/>
            </w:tcBorders>
            <w:vAlign w:val="bottom"/>
          </w:tcPr>
          <w:p w:rsidR="008F4A83" w:rsidRPr="00917D8F" w:rsidRDefault="008F4A83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07821730564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امنیت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07815317992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 xml:space="preserve">ل </w:t>
            </w:r>
            <w:r w:rsidR="00627D57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 xml:space="preserve">تدارکات و 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تغذیه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627D57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07817875055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اسکان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07817919413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حمل و نقل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07806547575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 xml:space="preserve">ل </w:t>
            </w:r>
            <w:r w:rsidR="00627D57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امور فرودگاهی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627D57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07807248350</w:t>
            </w:r>
          </w:p>
        </w:tc>
      </w:tr>
      <w:tr w:rsidR="00627D57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627D57" w:rsidRPr="00917D8F" w:rsidRDefault="00627D57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27D57" w:rsidRPr="00A222A0" w:rsidRDefault="00627D57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منطقه 1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27D57" w:rsidRPr="00917D8F" w:rsidRDefault="00627D57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07827738051</w:t>
            </w:r>
          </w:p>
        </w:tc>
      </w:tr>
      <w:tr w:rsidR="00627D57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627D57" w:rsidRPr="00917D8F" w:rsidRDefault="00627D57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27D57" w:rsidRPr="00A222A0" w:rsidRDefault="00627D57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منطقه 2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27D57" w:rsidRPr="00917D8F" w:rsidRDefault="00627D57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07832875912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627D57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ستاد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07815318005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بازرسی حج و زیارت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07832876034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حراست حج و زیارت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07700048491</w:t>
            </w:r>
          </w:p>
        </w:tc>
      </w:tr>
      <w:tr w:rsidR="008F4A83" w:rsidRPr="00917D8F" w:rsidTr="00C73822">
        <w:tc>
          <w:tcPr>
            <w:tcW w:w="2268" w:type="dxa"/>
            <w:vMerge w:val="restart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17D8F">
              <w:rPr>
                <w:rFonts w:cs="B Mitra" w:hint="cs"/>
                <w:b/>
                <w:bCs/>
                <w:sz w:val="26"/>
                <w:szCs w:val="26"/>
                <w:rtl/>
              </w:rPr>
              <w:t>کربلای معلا</w:t>
            </w:r>
          </w:p>
        </w:tc>
        <w:tc>
          <w:tcPr>
            <w:tcW w:w="3402" w:type="dxa"/>
            <w:tcBorders>
              <w:top w:val="thinThickLargeGap" w:sz="2" w:space="0" w:color="auto"/>
            </w:tcBorders>
            <w:shd w:val="clear" w:color="auto" w:fill="auto"/>
            <w:vAlign w:val="bottom"/>
          </w:tcPr>
          <w:p w:rsidR="008F4A83" w:rsidRPr="00A222A0" w:rsidRDefault="00B7457F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امداد و</w:t>
            </w:r>
            <w:r w:rsidR="00627D57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 xml:space="preserve"> بیمه</w:t>
            </w:r>
          </w:p>
        </w:tc>
        <w:tc>
          <w:tcPr>
            <w:tcW w:w="1984" w:type="dxa"/>
            <w:tcBorders>
              <w:top w:val="thinThickLargeGap" w:sz="2" w:space="0" w:color="auto"/>
              <w:right w:val="thinThickLargeGap" w:sz="2" w:space="0" w:color="auto"/>
            </w:tcBorders>
            <w:vAlign w:val="bottom"/>
          </w:tcPr>
          <w:p w:rsidR="008F4A83" w:rsidRPr="00917D8F" w:rsidRDefault="00627D57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07822499037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امنیت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07803781272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 xml:space="preserve">ل </w:t>
            </w:r>
            <w:r w:rsidR="00627D57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 xml:space="preserve">تدارکات و 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تغذیه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627D57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07802644254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اسکان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627D57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07802643233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حمل و نقل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07704401411</w:t>
            </w:r>
          </w:p>
        </w:tc>
      </w:tr>
      <w:tr w:rsidR="00627D57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627D57" w:rsidRPr="00917D8F" w:rsidRDefault="00627D57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27D57" w:rsidRPr="00A222A0" w:rsidRDefault="00627D57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منطقه 1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27D57" w:rsidRPr="00917D8F" w:rsidRDefault="00627D57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07802643389</w:t>
            </w:r>
          </w:p>
        </w:tc>
      </w:tr>
      <w:tr w:rsidR="00627D57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627D57" w:rsidRPr="00917D8F" w:rsidRDefault="00627D57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27D57" w:rsidRPr="00A222A0" w:rsidRDefault="00627D57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منطقه 2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27D57" w:rsidRPr="00917D8F" w:rsidRDefault="00627D57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07822209006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627D57" w:rsidP="00627D57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ستاد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07804227094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بازرسی حج و زیارت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07832933842</w:t>
            </w:r>
          </w:p>
        </w:tc>
      </w:tr>
      <w:tr w:rsidR="008F4A83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8F4A83" w:rsidRPr="00917D8F" w:rsidRDefault="008F4A83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F4A83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8F4A83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حراست حج و زیارت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8F4A83" w:rsidRPr="00917D8F" w:rsidRDefault="008F4A83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07806189936</w:t>
            </w:r>
          </w:p>
        </w:tc>
      </w:tr>
      <w:tr w:rsidR="00487EE0" w:rsidRPr="00917D8F" w:rsidTr="00C73822">
        <w:tc>
          <w:tcPr>
            <w:tcW w:w="2268" w:type="dxa"/>
            <w:vMerge w:val="restart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F2F2F2" w:themeFill="background1" w:themeFillShade="F2"/>
            <w:vAlign w:val="center"/>
          </w:tcPr>
          <w:p w:rsidR="00487EE0" w:rsidRPr="00917D8F" w:rsidRDefault="00487EE0" w:rsidP="00224B57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17D8F">
              <w:rPr>
                <w:rFonts w:cs="B Mitra" w:hint="cs"/>
                <w:b/>
                <w:bCs/>
                <w:sz w:val="26"/>
                <w:szCs w:val="26"/>
                <w:rtl/>
              </w:rPr>
              <w:t>کاظمین</w:t>
            </w:r>
          </w:p>
        </w:tc>
        <w:tc>
          <w:tcPr>
            <w:tcW w:w="3402" w:type="dxa"/>
            <w:tcBorders>
              <w:top w:val="thinThickLargeGap" w:sz="2" w:space="0" w:color="auto"/>
            </w:tcBorders>
            <w:shd w:val="clear" w:color="auto" w:fill="auto"/>
            <w:vAlign w:val="bottom"/>
          </w:tcPr>
          <w:p w:rsidR="00487EE0" w:rsidRPr="00A222A0" w:rsidRDefault="00674F75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امداد و بیمه</w:t>
            </w:r>
          </w:p>
        </w:tc>
        <w:tc>
          <w:tcPr>
            <w:tcW w:w="1984" w:type="dxa"/>
            <w:tcBorders>
              <w:top w:val="thinThickLargeGap" w:sz="2" w:space="0" w:color="auto"/>
              <w:right w:val="thinThickLargeGap" w:sz="2" w:space="0" w:color="auto"/>
            </w:tcBorders>
            <w:vAlign w:val="bottom"/>
          </w:tcPr>
          <w:p w:rsidR="00487EE0" w:rsidRPr="00917D8F" w:rsidRDefault="00674F75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07817654093</w:t>
            </w:r>
          </w:p>
        </w:tc>
      </w:tr>
      <w:tr w:rsidR="00674F75" w:rsidRPr="00917D8F" w:rsidTr="00674F75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B7457F" w:rsidP="00901A42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امنیت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901A42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07818409403</w:t>
            </w:r>
          </w:p>
        </w:tc>
      </w:tr>
      <w:tr w:rsidR="00674F75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B7457F" w:rsidP="00030F00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 xml:space="preserve">ل </w:t>
            </w:r>
            <w:r w:rsidR="00674F75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 xml:space="preserve">تدارکات و 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تغذیه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07815307610</w:t>
            </w:r>
          </w:p>
        </w:tc>
      </w:tr>
      <w:tr w:rsidR="00674F75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اسکان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07817061783</w:t>
            </w:r>
          </w:p>
        </w:tc>
      </w:tr>
      <w:tr w:rsidR="00674F75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حمل و نقل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07815762331</w:t>
            </w:r>
          </w:p>
        </w:tc>
      </w:tr>
      <w:tr w:rsidR="00674F75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B7457F" w:rsidP="00674F75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 xml:space="preserve">ل </w:t>
            </w:r>
            <w:r w:rsidR="00674F75"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امور فرودگاهی بغداد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030F00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07818280661</w:t>
            </w:r>
          </w:p>
        </w:tc>
      </w:tr>
      <w:tr w:rsidR="00674F75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674F75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  <w:rtl/>
              </w:rPr>
            </w:pPr>
            <w:r w:rsidRPr="00A222A0">
              <w:rPr>
                <w:rFonts w:ascii="Arial" w:hAnsi="Arial" w:cs="B Mitra" w:hint="cs"/>
                <w:color w:val="000000"/>
                <w:sz w:val="26"/>
                <w:szCs w:val="26"/>
                <w:rtl/>
              </w:rPr>
              <w:t>مسوول منطقه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07810568679</w:t>
            </w:r>
          </w:p>
        </w:tc>
      </w:tr>
      <w:tr w:rsidR="00674F75" w:rsidRPr="00917D8F" w:rsidTr="00C7382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F75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ستاد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07817160694</w:t>
            </w:r>
          </w:p>
        </w:tc>
      </w:tr>
      <w:tr w:rsidR="00674F75" w:rsidRPr="00917D8F" w:rsidTr="00C80A42">
        <w:tc>
          <w:tcPr>
            <w:tcW w:w="2268" w:type="dxa"/>
            <w:vMerge/>
            <w:tcBorders>
              <w:left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vAlign w:val="bottom"/>
          </w:tcPr>
          <w:p w:rsidR="00674F75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بازرسی حج و زیارت</w:t>
            </w:r>
          </w:p>
        </w:tc>
        <w:tc>
          <w:tcPr>
            <w:tcW w:w="1984" w:type="dxa"/>
            <w:tcBorders>
              <w:right w:val="thinThickLargeGap" w:sz="2" w:space="0" w:color="auto"/>
            </w:tcBorders>
            <w:vAlign w:val="bottom"/>
          </w:tcPr>
          <w:p w:rsidR="00674F75" w:rsidRPr="00917D8F" w:rsidRDefault="00674F75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07832876032</w:t>
            </w:r>
          </w:p>
        </w:tc>
      </w:tr>
      <w:tr w:rsidR="00674F75" w:rsidRPr="00917D8F" w:rsidTr="00C80A42">
        <w:tc>
          <w:tcPr>
            <w:tcW w:w="2268" w:type="dxa"/>
            <w:vMerge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F2F2F2" w:themeFill="background1" w:themeFillShade="F2"/>
          </w:tcPr>
          <w:p w:rsidR="00674F75" w:rsidRPr="00917D8F" w:rsidRDefault="00674F75" w:rsidP="00701F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bottom w:val="thinThickLargeGap" w:sz="2" w:space="0" w:color="auto"/>
            </w:tcBorders>
            <w:vAlign w:val="bottom"/>
          </w:tcPr>
          <w:p w:rsidR="00674F75" w:rsidRPr="00A222A0" w:rsidRDefault="00B7457F" w:rsidP="008F4A83">
            <w:pPr>
              <w:jc w:val="both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مسوو</w:t>
            </w:r>
            <w:r w:rsidR="00674F75" w:rsidRPr="00A222A0">
              <w:rPr>
                <w:rFonts w:ascii="Arial" w:hAnsi="Arial" w:cs="B Mitra"/>
                <w:color w:val="000000"/>
                <w:sz w:val="26"/>
                <w:szCs w:val="26"/>
                <w:rtl/>
              </w:rPr>
              <w:t>ل حراست حج و زیارت</w:t>
            </w:r>
          </w:p>
        </w:tc>
        <w:tc>
          <w:tcPr>
            <w:tcW w:w="1984" w:type="dxa"/>
            <w:tcBorders>
              <w:bottom w:val="thinThickLargeGap" w:sz="2" w:space="0" w:color="auto"/>
              <w:right w:val="thinThickLargeGap" w:sz="2" w:space="0" w:color="auto"/>
            </w:tcBorders>
            <w:vAlign w:val="bottom"/>
          </w:tcPr>
          <w:p w:rsidR="00674F75" w:rsidRPr="00917D8F" w:rsidRDefault="00C73822" w:rsidP="00F8537E">
            <w:pPr>
              <w:bidi w:val="0"/>
              <w:jc w:val="center"/>
              <w:rPr>
                <w:rFonts w:ascii="Arial" w:hAnsi="Arial" w:cs="B Mitra"/>
                <w:color w:val="000000"/>
                <w:sz w:val="26"/>
                <w:szCs w:val="26"/>
              </w:rPr>
            </w:pPr>
            <w:r w:rsidRPr="00917D8F">
              <w:rPr>
                <w:rFonts w:ascii="Arial" w:hAnsi="Arial" w:cs="B Mitra"/>
                <w:color w:val="000000"/>
                <w:sz w:val="26"/>
                <w:szCs w:val="26"/>
              </w:rPr>
              <w:t>07832987748</w:t>
            </w:r>
          </w:p>
        </w:tc>
      </w:tr>
    </w:tbl>
    <w:p w:rsidR="00B92418" w:rsidRDefault="00B92418" w:rsidP="006D0936">
      <w:pPr>
        <w:tabs>
          <w:tab w:val="left" w:pos="6235"/>
        </w:tabs>
        <w:spacing w:after="0" w:line="360" w:lineRule="auto"/>
        <w:rPr>
          <w:rFonts w:cs="B Mitra"/>
          <w:sz w:val="32"/>
          <w:szCs w:val="32"/>
        </w:rPr>
      </w:pPr>
    </w:p>
    <w:sectPr w:rsidR="00B92418" w:rsidSect="000E47E2">
      <w:pgSz w:w="11906" w:h="16838" w:code="9"/>
      <w:pgMar w:top="851" w:right="709" w:bottom="851" w:left="567" w:header="709" w:footer="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FE" w:rsidRDefault="00700FFE" w:rsidP="00D17689">
      <w:pPr>
        <w:spacing w:after="0" w:line="240" w:lineRule="auto"/>
      </w:pPr>
      <w:r>
        <w:separator/>
      </w:r>
    </w:p>
  </w:endnote>
  <w:endnote w:type="continuationSeparator" w:id="0">
    <w:p w:rsidR="00700FFE" w:rsidRDefault="00700FFE" w:rsidP="00D1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_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MA_Roya">
    <w:altName w:val="Courier New"/>
    <w:panose1 w:val="00000000000000000000"/>
    <w:charset w:val="00"/>
    <w:family w:val="roman"/>
    <w:notTrueType/>
    <w:pitch w:val="default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81BD" w:themeColor="accent1"/>
        <w:rtl/>
      </w:rPr>
      <w:id w:val="-249430299"/>
      <w:docPartObj>
        <w:docPartGallery w:val="Page Numbers (Bottom of Page)"/>
        <w:docPartUnique/>
      </w:docPartObj>
    </w:sdtPr>
    <w:sdtEndPr>
      <w:rPr>
        <w:color w:val="215868" w:themeColor="accent5" w:themeShade="80"/>
      </w:rPr>
    </w:sdtEndPr>
    <w:sdtContent>
      <w:p w:rsidR="00AE5BD3" w:rsidRPr="00C60D71" w:rsidRDefault="00AE5BD3">
        <w:pPr>
          <w:pStyle w:val="Footer"/>
          <w:jc w:val="right"/>
          <w:rPr>
            <w:color w:val="215868" w:themeColor="accent5" w:themeShade="80"/>
          </w:rPr>
        </w:pPr>
        <w:r w:rsidRPr="00C60D71">
          <w:rPr>
            <w:rFonts w:hint="cs"/>
            <w:color w:val="215868" w:themeColor="accent5" w:themeShade="80"/>
            <w:rtl/>
          </w:rPr>
          <w:t>(</w:t>
        </w:r>
        <w:r w:rsidRPr="00C60D71">
          <w:rPr>
            <w:rFonts w:cs="B Mitra"/>
            <w:color w:val="215868" w:themeColor="accent5" w:themeShade="80"/>
            <w:sz w:val="28"/>
            <w:szCs w:val="28"/>
          </w:rPr>
          <w:fldChar w:fldCharType="begin"/>
        </w:r>
        <w:r w:rsidRPr="00C60D71">
          <w:rPr>
            <w:rFonts w:cs="B Mitra"/>
            <w:color w:val="215868" w:themeColor="accent5" w:themeShade="80"/>
            <w:sz w:val="28"/>
            <w:szCs w:val="28"/>
          </w:rPr>
          <w:instrText xml:space="preserve"> PAGE   \* MERGEFORMAT </w:instrText>
        </w:r>
        <w:r w:rsidRPr="00C60D71">
          <w:rPr>
            <w:rFonts w:cs="B Mitra"/>
            <w:color w:val="215868" w:themeColor="accent5" w:themeShade="80"/>
            <w:sz w:val="28"/>
            <w:szCs w:val="28"/>
          </w:rPr>
          <w:fldChar w:fldCharType="separate"/>
        </w:r>
        <w:r w:rsidR="009F5DFD">
          <w:rPr>
            <w:rFonts w:cs="B Mitra"/>
            <w:noProof/>
            <w:color w:val="215868" w:themeColor="accent5" w:themeShade="80"/>
            <w:sz w:val="28"/>
            <w:szCs w:val="28"/>
            <w:rtl/>
          </w:rPr>
          <w:t>32</w:t>
        </w:r>
        <w:r w:rsidRPr="00C60D71">
          <w:rPr>
            <w:rFonts w:cs="B Mitra"/>
            <w:noProof/>
            <w:color w:val="215868" w:themeColor="accent5" w:themeShade="80"/>
            <w:sz w:val="28"/>
            <w:szCs w:val="28"/>
          </w:rPr>
          <w:fldChar w:fldCharType="end"/>
        </w:r>
        <w:r w:rsidRPr="00C60D71">
          <w:rPr>
            <w:rFonts w:cs="B Mitra" w:hint="cs"/>
            <w:noProof/>
            <w:color w:val="215868" w:themeColor="accent5" w:themeShade="80"/>
            <w:sz w:val="28"/>
            <w:szCs w:val="28"/>
            <w:rtl/>
          </w:rPr>
          <w:t>)</w:t>
        </w:r>
      </w:p>
    </w:sdtContent>
  </w:sdt>
  <w:p w:rsidR="00AE5BD3" w:rsidRPr="00C60D71" w:rsidRDefault="00AE5BD3">
    <w:pPr>
      <w:pStyle w:val="Foo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FE" w:rsidRDefault="00700FFE" w:rsidP="00D17689">
      <w:pPr>
        <w:spacing w:after="0" w:line="240" w:lineRule="auto"/>
      </w:pPr>
      <w:r>
        <w:separator/>
      </w:r>
    </w:p>
  </w:footnote>
  <w:footnote w:type="continuationSeparator" w:id="0">
    <w:p w:rsidR="00700FFE" w:rsidRDefault="00700FFE" w:rsidP="00D1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3" w:rsidRPr="00F91F03" w:rsidRDefault="00AE5BD3" w:rsidP="00860798">
    <w:pPr>
      <w:jc w:val="right"/>
      <w:rPr>
        <w:rFonts w:cs="B Mitra"/>
        <w:b/>
        <w:bCs/>
        <w:color w:val="0F243E" w:themeColor="text2" w:themeShade="80"/>
        <w:sz w:val="18"/>
        <w:szCs w:val="18"/>
        <w:u w:val="single"/>
      </w:rPr>
    </w:pPr>
    <w:r w:rsidRPr="00F91F03">
      <w:rPr>
        <w:rFonts w:cs="B Mitra" w:hint="cs"/>
        <w:b/>
        <w:bCs/>
        <w:color w:val="0F243E" w:themeColor="text2" w:themeShade="80"/>
        <w:sz w:val="18"/>
        <w:szCs w:val="18"/>
        <w:u w:val="single"/>
        <w:rtl/>
      </w:rPr>
      <w:t xml:space="preserve">اداره کل امور کارگزاران - </w:t>
    </w:r>
    <w:r>
      <w:rPr>
        <w:rFonts w:cs="B Mitra" w:hint="cs"/>
        <w:b/>
        <w:bCs/>
        <w:color w:val="0F243E" w:themeColor="text2" w:themeShade="80"/>
        <w:sz w:val="18"/>
        <w:szCs w:val="18"/>
        <w:u w:val="single"/>
        <w:rtl/>
      </w:rPr>
      <w:t xml:space="preserve"> آیین</w:t>
    </w:r>
    <w:r>
      <w:rPr>
        <w:rFonts w:cs="B Mitra" w:hint="cs"/>
        <w:b/>
        <w:bCs/>
        <w:color w:val="0F243E" w:themeColor="text2" w:themeShade="80"/>
        <w:sz w:val="18"/>
        <w:szCs w:val="18"/>
        <w:u w:val="single"/>
        <w:rtl/>
      </w:rPr>
      <w:softHyphen/>
    </w:r>
    <w:r w:rsidRPr="00F91F03">
      <w:rPr>
        <w:rFonts w:cs="B Mitra" w:hint="cs"/>
        <w:b/>
        <w:bCs/>
        <w:color w:val="0F243E" w:themeColor="text2" w:themeShade="80"/>
        <w:sz w:val="18"/>
        <w:szCs w:val="18"/>
        <w:u w:val="single"/>
        <w:rtl/>
      </w:rPr>
      <w:t>نامه اجرایی کاروان عتبات عالیات عراق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6B"/>
    <w:multiLevelType w:val="multilevel"/>
    <w:tmpl w:val="42A645C4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9C4160"/>
    <w:multiLevelType w:val="hybridMultilevel"/>
    <w:tmpl w:val="8014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34BEC"/>
    <w:multiLevelType w:val="hybridMultilevel"/>
    <w:tmpl w:val="4F3E85A6"/>
    <w:lvl w:ilvl="0" w:tplc="B68C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C0F"/>
    <w:multiLevelType w:val="hybridMultilevel"/>
    <w:tmpl w:val="3F982BBE"/>
    <w:lvl w:ilvl="0" w:tplc="C4904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E1C"/>
    <w:multiLevelType w:val="hybridMultilevel"/>
    <w:tmpl w:val="E2300126"/>
    <w:lvl w:ilvl="0" w:tplc="61D6D5C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5BF6"/>
    <w:multiLevelType w:val="hybridMultilevel"/>
    <w:tmpl w:val="F558B1D8"/>
    <w:lvl w:ilvl="0" w:tplc="3C4E0496">
      <w:start w:val="1"/>
      <w:numFmt w:val="decimal"/>
      <w:lvlText w:val="%1-"/>
      <w:lvlJc w:val="left"/>
      <w:pPr>
        <w:ind w:left="862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A1C65C8"/>
    <w:multiLevelType w:val="hybridMultilevel"/>
    <w:tmpl w:val="D60A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6CA4"/>
    <w:multiLevelType w:val="multilevel"/>
    <w:tmpl w:val="2F0E920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341329"/>
    <w:multiLevelType w:val="multilevel"/>
    <w:tmpl w:val="8A5C8038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0383100"/>
    <w:multiLevelType w:val="multilevel"/>
    <w:tmpl w:val="F632944A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28339EC"/>
    <w:multiLevelType w:val="hybridMultilevel"/>
    <w:tmpl w:val="6D3030B6"/>
    <w:lvl w:ilvl="0" w:tplc="2940C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D79C2"/>
    <w:multiLevelType w:val="hybridMultilevel"/>
    <w:tmpl w:val="4DDA1FD4"/>
    <w:lvl w:ilvl="0" w:tplc="67DA6E1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65A273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04644"/>
    <w:multiLevelType w:val="multilevel"/>
    <w:tmpl w:val="A3A6A1C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132995"/>
    <w:multiLevelType w:val="hybridMultilevel"/>
    <w:tmpl w:val="FACCFBA8"/>
    <w:lvl w:ilvl="0" w:tplc="FF4A46EA">
      <w:start w:val="1"/>
      <w:numFmt w:val="decimal"/>
      <w:lvlText w:val="%1-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32FD5245"/>
    <w:multiLevelType w:val="hybridMultilevel"/>
    <w:tmpl w:val="8B6E9C82"/>
    <w:lvl w:ilvl="0" w:tplc="05FA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24F8"/>
    <w:multiLevelType w:val="multilevel"/>
    <w:tmpl w:val="0EBA627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4626C2"/>
    <w:multiLevelType w:val="hybridMultilevel"/>
    <w:tmpl w:val="91003B46"/>
    <w:lvl w:ilvl="0" w:tplc="0B587330">
      <w:start w:val="1"/>
      <w:numFmt w:val="decimal"/>
      <w:lvlText w:val="%1-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7">
    <w:nsid w:val="36F52497"/>
    <w:multiLevelType w:val="hybridMultilevel"/>
    <w:tmpl w:val="58263070"/>
    <w:lvl w:ilvl="0" w:tplc="77A2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5097"/>
    <w:multiLevelType w:val="hybridMultilevel"/>
    <w:tmpl w:val="1D023E58"/>
    <w:lvl w:ilvl="0" w:tplc="6854F66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F2365EC"/>
    <w:multiLevelType w:val="hybridMultilevel"/>
    <w:tmpl w:val="8C10E710"/>
    <w:lvl w:ilvl="0" w:tplc="74CE88B8">
      <w:start w:val="1"/>
      <w:numFmt w:val="decimal"/>
      <w:lvlText w:val="%1-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3513361"/>
    <w:multiLevelType w:val="hybridMultilevel"/>
    <w:tmpl w:val="FB0A3BB6"/>
    <w:lvl w:ilvl="0" w:tplc="1F44FB3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6CEE"/>
    <w:multiLevelType w:val="hybridMultilevel"/>
    <w:tmpl w:val="DCF4FCBC"/>
    <w:lvl w:ilvl="0" w:tplc="F3629490">
      <w:start w:val="1"/>
      <w:numFmt w:val="decimal"/>
      <w:lvlText w:val="%1-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>
    <w:nsid w:val="48C62AA2"/>
    <w:multiLevelType w:val="hybridMultilevel"/>
    <w:tmpl w:val="1CCC1E46"/>
    <w:lvl w:ilvl="0" w:tplc="38D47272">
      <w:start w:val="1"/>
      <w:numFmt w:val="decimal"/>
      <w:lvlText w:val="%1-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4BB46D48"/>
    <w:multiLevelType w:val="hybridMultilevel"/>
    <w:tmpl w:val="9B327588"/>
    <w:lvl w:ilvl="0" w:tplc="832CA2E8">
      <w:start w:val="1"/>
      <w:numFmt w:val="decimal"/>
      <w:lvlText w:val="%1-"/>
      <w:lvlJc w:val="left"/>
      <w:pPr>
        <w:ind w:left="957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4">
    <w:nsid w:val="4E4E4485"/>
    <w:multiLevelType w:val="hybridMultilevel"/>
    <w:tmpl w:val="63481A26"/>
    <w:lvl w:ilvl="0" w:tplc="8748729C">
      <w:start w:val="1"/>
      <w:numFmt w:val="decimal"/>
      <w:suff w:val="space"/>
      <w:lvlText w:val="%1ـ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57D2"/>
    <w:multiLevelType w:val="hybridMultilevel"/>
    <w:tmpl w:val="44D2C054"/>
    <w:lvl w:ilvl="0" w:tplc="E61421EE">
      <w:start w:val="1"/>
      <w:numFmt w:val="decimal"/>
      <w:lvlText w:val="%1-"/>
      <w:lvlJc w:val="left"/>
      <w:pPr>
        <w:ind w:left="862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3B516B0"/>
    <w:multiLevelType w:val="hybridMultilevel"/>
    <w:tmpl w:val="48D43FBE"/>
    <w:lvl w:ilvl="0" w:tplc="F1D0517A">
      <w:numFmt w:val="bullet"/>
      <w:lvlText w:val=""/>
      <w:lvlJc w:val="left"/>
      <w:pPr>
        <w:ind w:left="513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>
    <w:nsid w:val="55DB7B8D"/>
    <w:multiLevelType w:val="hybridMultilevel"/>
    <w:tmpl w:val="BDFAAED8"/>
    <w:lvl w:ilvl="0" w:tplc="21F2C804">
      <w:numFmt w:val="bullet"/>
      <w:lvlText w:val=""/>
      <w:lvlJc w:val="left"/>
      <w:pPr>
        <w:ind w:left="1080" w:hanging="360"/>
      </w:pPr>
      <w:rPr>
        <w:rFonts w:ascii="Symbol" w:eastAsiaTheme="minorEastAsia" w:hAnsi="Symbol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C3B42"/>
    <w:multiLevelType w:val="hybridMultilevel"/>
    <w:tmpl w:val="0076FCF0"/>
    <w:lvl w:ilvl="0" w:tplc="35E4EB4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0F36"/>
    <w:multiLevelType w:val="multilevel"/>
    <w:tmpl w:val="66507D76"/>
    <w:lvl w:ilvl="0">
      <w:start w:val="2"/>
      <w:numFmt w:val="decimal"/>
      <w:lvlText w:val="%1-"/>
      <w:lvlJc w:val="left"/>
      <w:pPr>
        <w:ind w:left="465" w:hanging="465"/>
      </w:pPr>
      <w:rPr>
        <w:rFonts w:cs="B Mitra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C37608"/>
    <w:multiLevelType w:val="hybridMultilevel"/>
    <w:tmpl w:val="E9AE4602"/>
    <w:lvl w:ilvl="0" w:tplc="447823C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1DE"/>
    <w:multiLevelType w:val="hybridMultilevel"/>
    <w:tmpl w:val="C2A00050"/>
    <w:lvl w:ilvl="0" w:tplc="5D227D3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EC443F2"/>
    <w:multiLevelType w:val="hybridMultilevel"/>
    <w:tmpl w:val="EF94B812"/>
    <w:lvl w:ilvl="0" w:tplc="342C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15F58"/>
    <w:multiLevelType w:val="hybridMultilevel"/>
    <w:tmpl w:val="F098ABDE"/>
    <w:lvl w:ilvl="0" w:tplc="084454E8">
      <w:start w:val="1"/>
      <w:numFmt w:val="decimal"/>
      <w:lvlText w:val="%1-"/>
      <w:lvlJc w:val="left"/>
      <w:pPr>
        <w:ind w:left="957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4">
    <w:nsid w:val="635E6370"/>
    <w:multiLevelType w:val="multilevel"/>
    <w:tmpl w:val="0442D0F0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6EE7608"/>
    <w:multiLevelType w:val="hybridMultilevel"/>
    <w:tmpl w:val="1FC40F48"/>
    <w:lvl w:ilvl="0" w:tplc="0338C8A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845022"/>
    <w:multiLevelType w:val="hybridMultilevel"/>
    <w:tmpl w:val="047A2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4070B"/>
    <w:multiLevelType w:val="hybridMultilevel"/>
    <w:tmpl w:val="511C3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5593A"/>
    <w:multiLevelType w:val="multilevel"/>
    <w:tmpl w:val="BE3A51FA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6D8F6110"/>
    <w:multiLevelType w:val="hybridMultilevel"/>
    <w:tmpl w:val="F992EBA8"/>
    <w:lvl w:ilvl="0" w:tplc="D9FE6D4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D759F"/>
    <w:multiLevelType w:val="hybridMultilevel"/>
    <w:tmpl w:val="2AB01940"/>
    <w:lvl w:ilvl="0" w:tplc="CFC8E6D6">
      <w:start w:val="1"/>
      <w:numFmt w:val="decimal"/>
      <w:lvlText w:val="%1-"/>
      <w:lvlJc w:val="left"/>
      <w:pPr>
        <w:ind w:left="617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34CA0"/>
    <w:multiLevelType w:val="hybridMultilevel"/>
    <w:tmpl w:val="75523D94"/>
    <w:lvl w:ilvl="0" w:tplc="35A2C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F6F65"/>
    <w:multiLevelType w:val="hybridMultilevel"/>
    <w:tmpl w:val="8C04DAD2"/>
    <w:lvl w:ilvl="0" w:tplc="F47CF9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840C8E"/>
    <w:multiLevelType w:val="multilevel"/>
    <w:tmpl w:val="B1DE310C"/>
    <w:lvl w:ilvl="0">
      <w:start w:val="12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032D34"/>
    <w:multiLevelType w:val="multilevel"/>
    <w:tmpl w:val="9A44B2A8"/>
    <w:lvl w:ilvl="0">
      <w:start w:val="1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711F15"/>
    <w:multiLevelType w:val="hybridMultilevel"/>
    <w:tmpl w:val="C694C3B8"/>
    <w:lvl w:ilvl="0" w:tplc="DC1EF3CE">
      <w:start w:val="1"/>
      <w:numFmt w:val="decimal"/>
      <w:lvlText w:val="%1-"/>
      <w:lvlJc w:val="left"/>
      <w:pPr>
        <w:ind w:left="1285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0"/>
  </w:num>
  <w:num w:numId="4">
    <w:abstractNumId w:val="37"/>
  </w:num>
  <w:num w:numId="5">
    <w:abstractNumId w:val="36"/>
  </w:num>
  <w:num w:numId="6">
    <w:abstractNumId w:val="41"/>
  </w:num>
  <w:num w:numId="7">
    <w:abstractNumId w:val="2"/>
  </w:num>
  <w:num w:numId="8">
    <w:abstractNumId w:val="32"/>
  </w:num>
  <w:num w:numId="9">
    <w:abstractNumId w:val="26"/>
  </w:num>
  <w:num w:numId="10">
    <w:abstractNumId w:val="10"/>
  </w:num>
  <w:num w:numId="11">
    <w:abstractNumId w:val="31"/>
  </w:num>
  <w:num w:numId="12">
    <w:abstractNumId w:val="27"/>
  </w:num>
  <w:num w:numId="13">
    <w:abstractNumId w:val="14"/>
  </w:num>
  <w:num w:numId="14">
    <w:abstractNumId w:val="21"/>
  </w:num>
  <w:num w:numId="15">
    <w:abstractNumId w:val="18"/>
  </w:num>
  <w:num w:numId="16">
    <w:abstractNumId w:val="17"/>
  </w:num>
  <w:num w:numId="17">
    <w:abstractNumId w:val="15"/>
  </w:num>
  <w:num w:numId="18">
    <w:abstractNumId w:val="0"/>
  </w:num>
  <w:num w:numId="19">
    <w:abstractNumId w:val="34"/>
  </w:num>
  <w:num w:numId="20">
    <w:abstractNumId w:val="9"/>
  </w:num>
  <w:num w:numId="21">
    <w:abstractNumId w:val="12"/>
  </w:num>
  <w:num w:numId="22">
    <w:abstractNumId w:val="7"/>
  </w:num>
  <w:num w:numId="23">
    <w:abstractNumId w:val="44"/>
  </w:num>
  <w:num w:numId="24">
    <w:abstractNumId w:val="42"/>
  </w:num>
  <w:num w:numId="25">
    <w:abstractNumId w:val="24"/>
  </w:num>
  <w:num w:numId="26">
    <w:abstractNumId w:val="25"/>
  </w:num>
  <w:num w:numId="27">
    <w:abstractNumId w:val="35"/>
  </w:num>
  <w:num w:numId="28">
    <w:abstractNumId w:val="11"/>
  </w:num>
  <w:num w:numId="29">
    <w:abstractNumId w:val="5"/>
  </w:num>
  <w:num w:numId="30">
    <w:abstractNumId w:val="30"/>
  </w:num>
  <w:num w:numId="31">
    <w:abstractNumId w:val="28"/>
  </w:num>
  <w:num w:numId="32">
    <w:abstractNumId w:val="20"/>
  </w:num>
  <w:num w:numId="33">
    <w:abstractNumId w:val="8"/>
  </w:num>
  <w:num w:numId="34">
    <w:abstractNumId w:val="38"/>
  </w:num>
  <w:num w:numId="35">
    <w:abstractNumId w:val="45"/>
  </w:num>
  <w:num w:numId="36">
    <w:abstractNumId w:val="33"/>
  </w:num>
  <w:num w:numId="37">
    <w:abstractNumId w:val="23"/>
  </w:num>
  <w:num w:numId="38">
    <w:abstractNumId w:val="29"/>
  </w:num>
  <w:num w:numId="39">
    <w:abstractNumId w:val="43"/>
  </w:num>
  <w:num w:numId="40">
    <w:abstractNumId w:val="6"/>
  </w:num>
  <w:num w:numId="41">
    <w:abstractNumId w:val="4"/>
  </w:num>
  <w:num w:numId="42">
    <w:abstractNumId w:val="39"/>
  </w:num>
  <w:num w:numId="43">
    <w:abstractNumId w:val="1"/>
  </w:num>
  <w:num w:numId="44">
    <w:abstractNumId w:val="22"/>
  </w:num>
  <w:num w:numId="45">
    <w:abstractNumId w:val="19"/>
  </w:num>
  <w:num w:numId="4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20"/>
  <w:characterSpacingControl w:val="doNotCompress"/>
  <w:hdrShapeDefaults>
    <o:shapedefaults v:ext="edit" spidmax="2049">
      <o:colormru v:ext="edit" colors="#b3ffff,#8fffc2,#b7f3ff,#c9f6ff,#c1ffdd,#eeea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C2"/>
    <w:rsid w:val="000000D6"/>
    <w:rsid w:val="000003DB"/>
    <w:rsid w:val="00000423"/>
    <w:rsid w:val="00000E87"/>
    <w:rsid w:val="00000F5D"/>
    <w:rsid w:val="0000133B"/>
    <w:rsid w:val="00002B47"/>
    <w:rsid w:val="00003D4F"/>
    <w:rsid w:val="0000407E"/>
    <w:rsid w:val="000041AA"/>
    <w:rsid w:val="0000455F"/>
    <w:rsid w:val="00007161"/>
    <w:rsid w:val="000077C1"/>
    <w:rsid w:val="00007F6F"/>
    <w:rsid w:val="000123FB"/>
    <w:rsid w:val="00012695"/>
    <w:rsid w:val="00012CA6"/>
    <w:rsid w:val="000131C1"/>
    <w:rsid w:val="00014001"/>
    <w:rsid w:val="00014AE0"/>
    <w:rsid w:val="00015858"/>
    <w:rsid w:val="00015966"/>
    <w:rsid w:val="000168B7"/>
    <w:rsid w:val="00016ABF"/>
    <w:rsid w:val="0001718A"/>
    <w:rsid w:val="0001724C"/>
    <w:rsid w:val="000201E4"/>
    <w:rsid w:val="0002060A"/>
    <w:rsid w:val="00020864"/>
    <w:rsid w:val="00020D4E"/>
    <w:rsid w:val="000212BA"/>
    <w:rsid w:val="000221D4"/>
    <w:rsid w:val="0002225F"/>
    <w:rsid w:val="00022B51"/>
    <w:rsid w:val="00023997"/>
    <w:rsid w:val="00024E3E"/>
    <w:rsid w:val="00025449"/>
    <w:rsid w:val="0002553F"/>
    <w:rsid w:val="00025E6C"/>
    <w:rsid w:val="000266DB"/>
    <w:rsid w:val="00027829"/>
    <w:rsid w:val="0002795C"/>
    <w:rsid w:val="00030B3E"/>
    <w:rsid w:val="00030BBE"/>
    <w:rsid w:val="00030F00"/>
    <w:rsid w:val="00032910"/>
    <w:rsid w:val="000329DE"/>
    <w:rsid w:val="00033B78"/>
    <w:rsid w:val="00034431"/>
    <w:rsid w:val="00034ADF"/>
    <w:rsid w:val="00036418"/>
    <w:rsid w:val="000368CD"/>
    <w:rsid w:val="000372E3"/>
    <w:rsid w:val="0004058E"/>
    <w:rsid w:val="000431EF"/>
    <w:rsid w:val="0004368E"/>
    <w:rsid w:val="00043CD1"/>
    <w:rsid w:val="00044568"/>
    <w:rsid w:val="000446AF"/>
    <w:rsid w:val="00045720"/>
    <w:rsid w:val="00046190"/>
    <w:rsid w:val="000465A2"/>
    <w:rsid w:val="000478C6"/>
    <w:rsid w:val="00047A61"/>
    <w:rsid w:val="00050D2C"/>
    <w:rsid w:val="00050D91"/>
    <w:rsid w:val="000511FC"/>
    <w:rsid w:val="000516E7"/>
    <w:rsid w:val="00051A22"/>
    <w:rsid w:val="00052573"/>
    <w:rsid w:val="00052C2A"/>
    <w:rsid w:val="00054486"/>
    <w:rsid w:val="0005581F"/>
    <w:rsid w:val="000573BF"/>
    <w:rsid w:val="00057A37"/>
    <w:rsid w:val="000602F8"/>
    <w:rsid w:val="00060972"/>
    <w:rsid w:val="0006154F"/>
    <w:rsid w:val="00061722"/>
    <w:rsid w:val="00062116"/>
    <w:rsid w:val="0006244B"/>
    <w:rsid w:val="000625D2"/>
    <w:rsid w:val="0006294C"/>
    <w:rsid w:val="00063364"/>
    <w:rsid w:val="00063BDE"/>
    <w:rsid w:val="00064107"/>
    <w:rsid w:val="0006454F"/>
    <w:rsid w:val="00067AB3"/>
    <w:rsid w:val="00070B68"/>
    <w:rsid w:val="00070E3F"/>
    <w:rsid w:val="00071316"/>
    <w:rsid w:val="000724C5"/>
    <w:rsid w:val="0007354B"/>
    <w:rsid w:val="00073652"/>
    <w:rsid w:val="00073733"/>
    <w:rsid w:val="00073AB4"/>
    <w:rsid w:val="00073DF2"/>
    <w:rsid w:val="00074470"/>
    <w:rsid w:val="00076126"/>
    <w:rsid w:val="00076AF0"/>
    <w:rsid w:val="00077B74"/>
    <w:rsid w:val="000800C8"/>
    <w:rsid w:val="00080239"/>
    <w:rsid w:val="00080306"/>
    <w:rsid w:val="00080B76"/>
    <w:rsid w:val="000815CF"/>
    <w:rsid w:val="00081D39"/>
    <w:rsid w:val="000821D9"/>
    <w:rsid w:val="000832E6"/>
    <w:rsid w:val="00083357"/>
    <w:rsid w:val="000847E2"/>
    <w:rsid w:val="000854AF"/>
    <w:rsid w:val="000858DD"/>
    <w:rsid w:val="00086A46"/>
    <w:rsid w:val="00086A6E"/>
    <w:rsid w:val="000901FC"/>
    <w:rsid w:val="00090B0F"/>
    <w:rsid w:val="0009104E"/>
    <w:rsid w:val="000911D7"/>
    <w:rsid w:val="0009182A"/>
    <w:rsid w:val="00091C8A"/>
    <w:rsid w:val="000924CE"/>
    <w:rsid w:val="0009281D"/>
    <w:rsid w:val="00093E33"/>
    <w:rsid w:val="000949CA"/>
    <w:rsid w:val="00096EEE"/>
    <w:rsid w:val="000971AC"/>
    <w:rsid w:val="00097B29"/>
    <w:rsid w:val="00097EC5"/>
    <w:rsid w:val="000A0210"/>
    <w:rsid w:val="000A0659"/>
    <w:rsid w:val="000A0EF1"/>
    <w:rsid w:val="000A1148"/>
    <w:rsid w:val="000A16C8"/>
    <w:rsid w:val="000A1AC7"/>
    <w:rsid w:val="000A1BF7"/>
    <w:rsid w:val="000A22E5"/>
    <w:rsid w:val="000A2470"/>
    <w:rsid w:val="000A2F91"/>
    <w:rsid w:val="000A3070"/>
    <w:rsid w:val="000A3142"/>
    <w:rsid w:val="000A366A"/>
    <w:rsid w:val="000A452B"/>
    <w:rsid w:val="000A48C1"/>
    <w:rsid w:val="000A4924"/>
    <w:rsid w:val="000A6FB7"/>
    <w:rsid w:val="000A700E"/>
    <w:rsid w:val="000A741B"/>
    <w:rsid w:val="000A7E40"/>
    <w:rsid w:val="000B06D5"/>
    <w:rsid w:val="000B203E"/>
    <w:rsid w:val="000B238C"/>
    <w:rsid w:val="000B31E7"/>
    <w:rsid w:val="000B4AE2"/>
    <w:rsid w:val="000B4E94"/>
    <w:rsid w:val="000B5B0D"/>
    <w:rsid w:val="000B606E"/>
    <w:rsid w:val="000B6CFA"/>
    <w:rsid w:val="000B76DD"/>
    <w:rsid w:val="000C3D59"/>
    <w:rsid w:val="000C4D23"/>
    <w:rsid w:val="000C5540"/>
    <w:rsid w:val="000C5EA8"/>
    <w:rsid w:val="000C5ED2"/>
    <w:rsid w:val="000C6A57"/>
    <w:rsid w:val="000C71DF"/>
    <w:rsid w:val="000C74A2"/>
    <w:rsid w:val="000C7AF0"/>
    <w:rsid w:val="000C7D25"/>
    <w:rsid w:val="000C7F9E"/>
    <w:rsid w:val="000D05DD"/>
    <w:rsid w:val="000D0A26"/>
    <w:rsid w:val="000D1BC0"/>
    <w:rsid w:val="000D1C3C"/>
    <w:rsid w:val="000D1EDA"/>
    <w:rsid w:val="000D26C9"/>
    <w:rsid w:val="000D2810"/>
    <w:rsid w:val="000D2A64"/>
    <w:rsid w:val="000D2DC5"/>
    <w:rsid w:val="000D3202"/>
    <w:rsid w:val="000D34BA"/>
    <w:rsid w:val="000D352C"/>
    <w:rsid w:val="000D4F06"/>
    <w:rsid w:val="000D62C6"/>
    <w:rsid w:val="000D652E"/>
    <w:rsid w:val="000D6802"/>
    <w:rsid w:val="000D6BC4"/>
    <w:rsid w:val="000E067D"/>
    <w:rsid w:val="000E1965"/>
    <w:rsid w:val="000E1D77"/>
    <w:rsid w:val="000E2990"/>
    <w:rsid w:val="000E2B1A"/>
    <w:rsid w:val="000E3615"/>
    <w:rsid w:val="000E4436"/>
    <w:rsid w:val="000E47E2"/>
    <w:rsid w:val="000E5E3A"/>
    <w:rsid w:val="000F0845"/>
    <w:rsid w:val="000F087D"/>
    <w:rsid w:val="000F0B21"/>
    <w:rsid w:val="000F12C4"/>
    <w:rsid w:val="000F1F5D"/>
    <w:rsid w:val="000F3242"/>
    <w:rsid w:val="000F3282"/>
    <w:rsid w:val="000F3550"/>
    <w:rsid w:val="000F3FC2"/>
    <w:rsid w:val="000F4058"/>
    <w:rsid w:val="000F40E3"/>
    <w:rsid w:val="000F4449"/>
    <w:rsid w:val="000F4D1C"/>
    <w:rsid w:val="000F5074"/>
    <w:rsid w:val="000F5713"/>
    <w:rsid w:val="000F5AC7"/>
    <w:rsid w:val="000F5E3C"/>
    <w:rsid w:val="000F6037"/>
    <w:rsid w:val="000F6C11"/>
    <w:rsid w:val="000F7276"/>
    <w:rsid w:val="000F7B2B"/>
    <w:rsid w:val="000F7FB5"/>
    <w:rsid w:val="00100275"/>
    <w:rsid w:val="001007A5"/>
    <w:rsid w:val="00100A5E"/>
    <w:rsid w:val="00100EBF"/>
    <w:rsid w:val="00102184"/>
    <w:rsid w:val="001026E0"/>
    <w:rsid w:val="00105134"/>
    <w:rsid w:val="00107DEF"/>
    <w:rsid w:val="0011022F"/>
    <w:rsid w:val="00110496"/>
    <w:rsid w:val="00110E6E"/>
    <w:rsid w:val="00112ABE"/>
    <w:rsid w:val="001139F2"/>
    <w:rsid w:val="00113EB0"/>
    <w:rsid w:val="00114A3E"/>
    <w:rsid w:val="00114AEF"/>
    <w:rsid w:val="001151B0"/>
    <w:rsid w:val="00115559"/>
    <w:rsid w:val="0011598A"/>
    <w:rsid w:val="00115B62"/>
    <w:rsid w:val="00116D8B"/>
    <w:rsid w:val="00116E68"/>
    <w:rsid w:val="0011700A"/>
    <w:rsid w:val="001171DD"/>
    <w:rsid w:val="00117796"/>
    <w:rsid w:val="00117F29"/>
    <w:rsid w:val="00120316"/>
    <w:rsid w:val="00120A6E"/>
    <w:rsid w:val="00120AB2"/>
    <w:rsid w:val="001236EC"/>
    <w:rsid w:val="0012404A"/>
    <w:rsid w:val="00124DB0"/>
    <w:rsid w:val="0012545A"/>
    <w:rsid w:val="00125789"/>
    <w:rsid w:val="00126467"/>
    <w:rsid w:val="00126861"/>
    <w:rsid w:val="00130025"/>
    <w:rsid w:val="00131943"/>
    <w:rsid w:val="001326E0"/>
    <w:rsid w:val="00132A49"/>
    <w:rsid w:val="0013448E"/>
    <w:rsid w:val="001345AE"/>
    <w:rsid w:val="00134BBE"/>
    <w:rsid w:val="00135001"/>
    <w:rsid w:val="00135624"/>
    <w:rsid w:val="00135B00"/>
    <w:rsid w:val="00136406"/>
    <w:rsid w:val="001372CE"/>
    <w:rsid w:val="00140815"/>
    <w:rsid w:val="00140C9F"/>
    <w:rsid w:val="00141A6F"/>
    <w:rsid w:val="00142046"/>
    <w:rsid w:val="00142405"/>
    <w:rsid w:val="00142786"/>
    <w:rsid w:val="00142830"/>
    <w:rsid w:val="001428C2"/>
    <w:rsid w:val="00145382"/>
    <w:rsid w:val="001457A7"/>
    <w:rsid w:val="00145BAA"/>
    <w:rsid w:val="0014724F"/>
    <w:rsid w:val="00147C1C"/>
    <w:rsid w:val="00150DD4"/>
    <w:rsid w:val="001510A8"/>
    <w:rsid w:val="00151429"/>
    <w:rsid w:val="00151699"/>
    <w:rsid w:val="00152E61"/>
    <w:rsid w:val="001534BB"/>
    <w:rsid w:val="00153565"/>
    <w:rsid w:val="00153BA2"/>
    <w:rsid w:val="00153D25"/>
    <w:rsid w:val="0015492B"/>
    <w:rsid w:val="00154AA1"/>
    <w:rsid w:val="001550D8"/>
    <w:rsid w:val="001562D8"/>
    <w:rsid w:val="00156320"/>
    <w:rsid w:val="00156AAA"/>
    <w:rsid w:val="00156EF6"/>
    <w:rsid w:val="0015732D"/>
    <w:rsid w:val="0015741A"/>
    <w:rsid w:val="00157478"/>
    <w:rsid w:val="001578A3"/>
    <w:rsid w:val="001605E8"/>
    <w:rsid w:val="00161CE8"/>
    <w:rsid w:val="00161E38"/>
    <w:rsid w:val="00162CCF"/>
    <w:rsid w:val="00164347"/>
    <w:rsid w:val="00164F8F"/>
    <w:rsid w:val="00166BC3"/>
    <w:rsid w:val="00167BBD"/>
    <w:rsid w:val="0017004B"/>
    <w:rsid w:val="001706F3"/>
    <w:rsid w:val="001708D8"/>
    <w:rsid w:val="001715D0"/>
    <w:rsid w:val="00171645"/>
    <w:rsid w:val="00172A42"/>
    <w:rsid w:val="001738A1"/>
    <w:rsid w:val="001744C0"/>
    <w:rsid w:val="001749F5"/>
    <w:rsid w:val="00174F30"/>
    <w:rsid w:val="001750C1"/>
    <w:rsid w:val="0017533D"/>
    <w:rsid w:val="00175617"/>
    <w:rsid w:val="00175F38"/>
    <w:rsid w:val="001760CE"/>
    <w:rsid w:val="00176C6A"/>
    <w:rsid w:val="001770B2"/>
    <w:rsid w:val="0017774D"/>
    <w:rsid w:val="001802AA"/>
    <w:rsid w:val="00182DDF"/>
    <w:rsid w:val="00183165"/>
    <w:rsid w:val="001831CC"/>
    <w:rsid w:val="0018321B"/>
    <w:rsid w:val="00183382"/>
    <w:rsid w:val="001845F6"/>
    <w:rsid w:val="001858DE"/>
    <w:rsid w:val="00186020"/>
    <w:rsid w:val="001866DB"/>
    <w:rsid w:val="00190754"/>
    <w:rsid w:val="00190CBD"/>
    <w:rsid w:val="0019149D"/>
    <w:rsid w:val="00191ED3"/>
    <w:rsid w:val="00192093"/>
    <w:rsid w:val="001932BF"/>
    <w:rsid w:val="00193632"/>
    <w:rsid w:val="001948A8"/>
    <w:rsid w:val="00196381"/>
    <w:rsid w:val="001968C8"/>
    <w:rsid w:val="001969DF"/>
    <w:rsid w:val="001A093C"/>
    <w:rsid w:val="001A0BA5"/>
    <w:rsid w:val="001A0CAA"/>
    <w:rsid w:val="001A1038"/>
    <w:rsid w:val="001A154D"/>
    <w:rsid w:val="001A1C2B"/>
    <w:rsid w:val="001A283D"/>
    <w:rsid w:val="001A2D41"/>
    <w:rsid w:val="001A3465"/>
    <w:rsid w:val="001A3B23"/>
    <w:rsid w:val="001A70DA"/>
    <w:rsid w:val="001A783D"/>
    <w:rsid w:val="001A7C73"/>
    <w:rsid w:val="001A7C9E"/>
    <w:rsid w:val="001A7D65"/>
    <w:rsid w:val="001B16A8"/>
    <w:rsid w:val="001B199E"/>
    <w:rsid w:val="001B2511"/>
    <w:rsid w:val="001B2FC5"/>
    <w:rsid w:val="001B36DC"/>
    <w:rsid w:val="001B457B"/>
    <w:rsid w:val="001B5996"/>
    <w:rsid w:val="001B5E1D"/>
    <w:rsid w:val="001B6183"/>
    <w:rsid w:val="001B68BF"/>
    <w:rsid w:val="001B712D"/>
    <w:rsid w:val="001B7A61"/>
    <w:rsid w:val="001C0118"/>
    <w:rsid w:val="001C02E4"/>
    <w:rsid w:val="001C0355"/>
    <w:rsid w:val="001C0528"/>
    <w:rsid w:val="001C08E5"/>
    <w:rsid w:val="001C2391"/>
    <w:rsid w:val="001C25A1"/>
    <w:rsid w:val="001C2947"/>
    <w:rsid w:val="001C2E0A"/>
    <w:rsid w:val="001C3966"/>
    <w:rsid w:val="001C44FB"/>
    <w:rsid w:val="001C463E"/>
    <w:rsid w:val="001C48F2"/>
    <w:rsid w:val="001C5097"/>
    <w:rsid w:val="001C52E2"/>
    <w:rsid w:val="001C5484"/>
    <w:rsid w:val="001C5976"/>
    <w:rsid w:val="001C6125"/>
    <w:rsid w:val="001C7B74"/>
    <w:rsid w:val="001D06D4"/>
    <w:rsid w:val="001D1706"/>
    <w:rsid w:val="001D1AD1"/>
    <w:rsid w:val="001D1D41"/>
    <w:rsid w:val="001D1F43"/>
    <w:rsid w:val="001D24A2"/>
    <w:rsid w:val="001D2AA5"/>
    <w:rsid w:val="001D2CDE"/>
    <w:rsid w:val="001D2F21"/>
    <w:rsid w:val="001D3D71"/>
    <w:rsid w:val="001D5196"/>
    <w:rsid w:val="001D547C"/>
    <w:rsid w:val="001D632F"/>
    <w:rsid w:val="001D6D3A"/>
    <w:rsid w:val="001D7527"/>
    <w:rsid w:val="001E0A3D"/>
    <w:rsid w:val="001E0CCB"/>
    <w:rsid w:val="001E13DF"/>
    <w:rsid w:val="001E1470"/>
    <w:rsid w:val="001E15C4"/>
    <w:rsid w:val="001E2071"/>
    <w:rsid w:val="001E3643"/>
    <w:rsid w:val="001E3CD9"/>
    <w:rsid w:val="001E453E"/>
    <w:rsid w:val="001E5182"/>
    <w:rsid w:val="001E5F32"/>
    <w:rsid w:val="001E7710"/>
    <w:rsid w:val="001F0105"/>
    <w:rsid w:val="001F02CE"/>
    <w:rsid w:val="001F0A6D"/>
    <w:rsid w:val="001F0ED4"/>
    <w:rsid w:val="001F1179"/>
    <w:rsid w:val="001F23C7"/>
    <w:rsid w:val="001F2453"/>
    <w:rsid w:val="001F550D"/>
    <w:rsid w:val="001F59CE"/>
    <w:rsid w:val="001F75B6"/>
    <w:rsid w:val="00200DF4"/>
    <w:rsid w:val="00201078"/>
    <w:rsid w:val="002017F5"/>
    <w:rsid w:val="00202634"/>
    <w:rsid w:val="0020274C"/>
    <w:rsid w:val="002031D5"/>
    <w:rsid w:val="002036F3"/>
    <w:rsid w:val="002052B9"/>
    <w:rsid w:val="0020556B"/>
    <w:rsid w:val="00205A83"/>
    <w:rsid w:val="00205CEC"/>
    <w:rsid w:val="00205D5D"/>
    <w:rsid w:val="002061D3"/>
    <w:rsid w:val="0020643F"/>
    <w:rsid w:val="002066A5"/>
    <w:rsid w:val="0020707E"/>
    <w:rsid w:val="00207091"/>
    <w:rsid w:val="00207395"/>
    <w:rsid w:val="00207494"/>
    <w:rsid w:val="002079A9"/>
    <w:rsid w:val="00207AF1"/>
    <w:rsid w:val="00207E33"/>
    <w:rsid w:val="00210146"/>
    <w:rsid w:val="00210D7D"/>
    <w:rsid w:val="00210E6F"/>
    <w:rsid w:val="002113EA"/>
    <w:rsid w:val="00211864"/>
    <w:rsid w:val="00212052"/>
    <w:rsid w:val="00212E50"/>
    <w:rsid w:val="00213C47"/>
    <w:rsid w:val="002141BC"/>
    <w:rsid w:val="002146BD"/>
    <w:rsid w:val="00214740"/>
    <w:rsid w:val="0021478F"/>
    <w:rsid w:val="002149FF"/>
    <w:rsid w:val="002151BA"/>
    <w:rsid w:val="00215BD1"/>
    <w:rsid w:val="00216766"/>
    <w:rsid w:val="00217361"/>
    <w:rsid w:val="00217819"/>
    <w:rsid w:val="0021795F"/>
    <w:rsid w:val="00221404"/>
    <w:rsid w:val="00222050"/>
    <w:rsid w:val="002233CA"/>
    <w:rsid w:val="00224B57"/>
    <w:rsid w:val="00224BB5"/>
    <w:rsid w:val="00224E78"/>
    <w:rsid w:val="00225973"/>
    <w:rsid w:val="00225CE1"/>
    <w:rsid w:val="00225DAA"/>
    <w:rsid w:val="00226771"/>
    <w:rsid w:val="002267F9"/>
    <w:rsid w:val="00226E86"/>
    <w:rsid w:val="00227458"/>
    <w:rsid w:val="0023027E"/>
    <w:rsid w:val="00230853"/>
    <w:rsid w:val="00232E08"/>
    <w:rsid w:val="0023372A"/>
    <w:rsid w:val="00233B98"/>
    <w:rsid w:val="002345A1"/>
    <w:rsid w:val="00234B75"/>
    <w:rsid w:val="00235D8F"/>
    <w:rsid w:val="00236925"/>
    <w:rsid w:val="002377E9"/>
    <w:rsid w:val="00237F42"/>
    <w:rsid w:val="00237F9D"/>
    <w:rsid w:val="00237FD2"/>
    <w:rsid w:val="00240697"/>
    <w:rsid w:val="00240E15"/>
    <w:rsid w:val="002410F8"/>
    <w:rsid w:val="00241ADA"/>
    <w:rsid w:val="00241EAC"/>
    <w:rsid w:val="00243154"/>
    <w:rsid w:val="002433FF"/>
    <w:rsid w:val="0024419A"/>
    <w:rsid w:val="0024457E"/>
    <w:rsid w:val="002455BC"/>
    <w:rsid w:val="002466EF"/>
    <w:rsid w:val="002475EF"/>
    <w:rsid w:val="00247842"/>
    <w:rsid w:val="002478DB"/>
    <w:rsid w:val="00247DA3"/>
    <w:rsid w:val="00247DC5"/>
    <w:rsid w:val="002507B1"/>
    <w:rsid w:val="00250A71"/>
    <w:rsid w:val="002524C8"/>
    <w:rsid w:val="00252555"/>
    <w:rsid w:val="00252FB7"/>
    <w:rsid w:val="00254A5D"/>
    <w:rsid w:val="00254DC4"/>
    <w:rsid w:val="00255706"/>
    <w:rsid w:val="00255FE8"/>
    <w:rsid w:val="00256F8B"/>
    <w:rsid w:val="00257100"/>
    <w:rsid w:val="00257942"/>
    <w:rsid w:val="00260D8C"/>
    <w:rsid w:val="00261736"/>
    <w:rsid w:val="002617C2"/>
    <w:rsid w:val="002623CA"/>
    <w:rsid w:val="00262A8D"/>
    <w:rsid w:val="0026372D"/>
    <w:rsid w:val="00263765"/>
    <w:rsid w:val="002638AD"/>
    <w:rsid w:val="00265559"/>
    <w:rsid w:val="002659B1"/>
    <w:rsid w:val="00265AA9"/>
    <w:rsid w:val="00265C95"/>
    <w:rsid w:val="002660E1"/>
    <w:rsid w:val="0026732E"/>
    <w:rsid w:val="002677BD"/>
    <w:rsid w:val="00271A79"/>
    <w:rsid w:val="00271CD3"/>
    <w:rsid w:val="0027390E"/>
    <w:rsid w:val="00273C57"/>
    <w:rsid w:val="00274BC4"/>
    <w:rsid w:val="0027516E"/>
    <w:rsid w:val="00277460"/>
    <w:rsid w:val="00277E63"/>
    <w:rsid w:val="0028024D"/>
    <w:rsid w:val="0028081F"/>
    <w:rsid w:val="00281B8A"/>
    <w:rsid w:val="002820AD"/>
    <w:rsid w:val="002834AF"/>
    <w:rsid w:val="002845ED"/>
    <w:rsid w:val="002846D1"/>
    <w:rsid w:val="002849C3"/>
    <w:rsid w:val="00284B03"/>
    <w:rsid w:val="00286072"/>
    <w:rsid w:val="00286532"/>
    <w:rsid w:val="00286FBE"/>
    <w:rsid w:val="00291235"/>
    <w:rsid w:val="00291719"/>
    <w:rsid w:val="0029214B"/>
    <w:rsid w:val="00292CC0"/>
    <w:rsid w:val="00292D47"/>
    <w:rsid w:val="00293294"/>
    <w:rsid w:val="00293400"/>
    <w:rsid w:val="002936B1"/>
    <w:rsid w:val="00293C5B"/>
    <w:rsid w:val="00293D02"/>
    <w:rsid w:val="00294EBF"/>
    <w:rsid w:val="002954E8"/>
    <w:rsid w:val="00295874"/>
    <w:rsid w:val="00295AC2"/>
    <w:rsid w:val="00296A45"/>
    <w:rsid w:val="002972CD"/>
    <w:rsid w:val="00297647"/>
    <w:rsid w:val="00297D56"/>
    <w:rsid w:val="002A07A8"/>
    <w:rsid w:val="002A117D"/>
    <w:rsid w:val="002A331F"/>
    <w:rsid w:val="002A3899"/>
    <w:rsid w:val="002A3DB0"/>
    <w:rsid w:val="002A464C"/>
    <w:rsid w:val="002A4BDE"/>
    <w:rsid w:val="002A524A"/>
    <w:rsid w:val="002A555B"/>
    <w:rsid w:val="002A5EC0"/>
    <w:rsid w:val="002A6AF5"/>
    <w:rsid w:val="002A7CA9"/>
    <w:rsid w:val="002B0273"/>
    <w:rsid w:val="002B05D6"/>
    <w:rsid w:val="002B0A01"/>
    <w:rsid w:val="002B0F2A"/>
    <w:rsid w:val="002B1870"/>
    <w:rsid w:val="002B1C77"/>
    <w:rsid w:val="002B1CF1"/>
    <w:rsid w:val="002B21F8"/>
    <w:rsid w:val="002B402A"/>
    <w:rsid w:val="002B4414"/>
    <w:rsid w:val="002B5D36"/>
    <w:rsid w:val="002B6346"/>
    <w:rsid w:val="002B7F10"/>
    <w:rsid w:val="002C055D"/>
    <w:rsid w:val="002C08DC"/>
    <w:rsid w:val="002C12E7"/>
    <w:rsid w:val="002C187B"/>
    <w:rsid w:val="002C2477"/>
    <w:rsid w:val="002C27D8"/>
    <w:rsid w:val="002C2D99"/>
    <w:rsid w:val="002C2FEC"/>
    <w:rsid w:val="002C3C68"/>
    <w:rsid w:val="002C4F5F"/>
    <w:rsid w:val="002C4FCF"/>
    <w:rsid w:val="002C5235"/>
    <w:rsid w:val="002C59C9"/>
    <w:rsid w:val="002C5F9A"/>
    <w:rsid w:val="002C7ED7"/>
    <w:rsid w:val="002D10CB"/>
    <w:rsid w:val="002D1AD4"/>
    <w:rsid w:val="002D20FC"/>
    <w:rsid w:val="002D27AD"/>
    <w:rsid w:val="002D3586"/>
    <w:rsid w:val="002D3E7F"/>
    <w:rsid w:val="002D542B"/>
    <w:rsid w:val="002D6371"/>
    <w:rsid w:val="002D6E68"/>
    <w:rsid w:val="002D7535"/>
    <w:rsid w:val="002D7934"/>
    <w:rsid w:val="002D7A62"/>
    <w:rsid w:val="002E0607"/>
    <w:rsid w:val="002E15D9"/>
    <w:rsid w:val="002E1CE1"/>
    <w:rsid w:val="002E210F"/>
    <w:rsid w:val="002E2238"/>
    <w:rsid w:val="002E2328"/>
    <w:rsid w:val="002E2644"/>
    <w:rsid w:val="002E4EA5"/>
    <w:rsid w:val="002E5484"/>
    <w:rsid w:val="002E6257"/>
    <w:rsid w:val="002E636C"/>
    <w:rsid w:val="002E6C61"/>
    <w:rsid w:val="002F0198"/>
    <w:rsid w:val="002F03B2"/>
    <w:rsid w:val="002F04D9"/>
    <w:rsid w:val="002F19ED"/>
    <w:rsid w:val="002F1BF7"/>
    <w:rsid w:val="002F36FF"/>
    <w:rsid w:val="002F4AD9"/>
    <w:rsid w:val="002F54DA"/>
    <w:rsid w:val="002F5AA0"/>
    <w:rsid w:val="002F67F3"/>
    <w:rsid w:val="002F6B07"/>
    <w:rsid w:val="002F7B09"/>
    <w:rsid w:val="002F7C3E"/>
    <w:rsid w:val="003005FD"/>
    <w:rsid w:val="0030062E"/>
    <w:rsid w:val="0030122E"/>
    <w:rsid w:val="0030137A"/>
    <w:rsid w:val="00301572"/>
    <w:rsid w:val="003015C2"/>
    <w:rsid w:val="00301658"/>
    <w:rsid w:val="00302714"/>
    <w:rsid w:val="003030FC"/>
    <w:rsid w:val="003051DA"/>
    <w:rsid w:val="003055D6"/>
    <w:rsid w:val="00305DA0"/>
    <w:rsid w:val="0030657E"/>
    <w:rsid w:val="003078E1"/>
    <w:rsid w:val="00311F5B"/>
    <w:rsid w:val="0031224F"/>
    <w:rsid w:val="0031264C"/>
    <w:rsid w:val="0031345B"/>
    <w:rsid w:val="00314BCE"/>
    <w:rsid w:val="00316AB2"/>
    <w:rsid w:val="00317FFE"/>
    <w:rsid w:val="00320917"/>
    <w:rsid w:val="00320D13"/>
    <w:rsid w:val="00320D44"/>
    <w:rsid w:val="00321121"/>
    <w:rsid w:val="003222B0"/>
    <w:rsid w:val="003223E0"/>
    <w:rsid w:val="00322952"/>
    <w:rsid w:val="00323252"/>
    <w:rsid w:val="00324145"/>
    <w:rsid w:val="00324CA0"/>
    <w:rsid w:val="003259AD"/>
    <w:rsid w:val="00325AFD"/>
    <w:rsid w:val="00325FAF"/>
    <w:rsid w:val="003270B3"/>
    <w:rsid w:val="00327B5F"/>
    <w:rsid w:val="00327BB5"/>
    <w:rsid w:val="00330B02"/>
    <w:rsid w:val="00330B57"/>
    <w:rsid w:val="00330F44"/>
    <w:rsid w:val="003320CC"/>
    <w:rsid w:val="003324D7"/>
    <w:rsid w:val="0033289F"/>
    <w:rsid w:val="00332CE0"/>
    <w:rsid w:val="00332EBF"/>
    <w:rsid w:val="00333494"/>
    <w:rsid w:val="00333656"/>
    <w:rsid w:val="00333750"/>
    <w:rsid w:val="00333814"/>
    <w:rsid w:val="0033414F"/>
    <w:rsid w:val="00334246"/>
    <w:rsid w:val="0033431D"/>
    <w:rsid w:val="003365E4"/>
    <w:rsid w:val="00336F11"/>
    <w:rsid w:val="00337DC7"/>
    <w:rsid w:val="003405F0"/>
    <w:rsid w:val="00340F2B"/>
    <w:rsid w:val="00341032"/>
    <w:rsid w:val="00341B82"/>
    <w:rsid w:val="00341B87"/>
    <w:rsid w:val="00341DC7"/>
    <w:rsid w:val="00341F05"/>
    <w:rsid w:val="0034209D"/>
    <w:rsid w:val="00344104"/>
    <w:rsid w:val="0034468D"/>
    <w:rsid w:val="003447D8"/>
    <w:rsid w:val="0034481A"/>
    <w:rsid w:val="003451A4"/>
    <w:rsid w:val="0034523C"/>
    <w:rsid w:val="003456BC"/>
    <w:rsid w:val="00345A82"/>
    <w:rsid w:val="0034613C"/>
    <w:rsid w:val="003469A1"/>
    <w:rsid w:val="0034702A"/>
    <w:rsid w:val="003470A7"/>
    <w:rsid w:val="00347C92"/>
    <w:rsid w:val="0035042C"/>
    <w:rsid w:val="0035077C"/>
    <w:rsid w:val="00350BA4"/>
    <w:rsid w:val="003518A1"/>
    <w:rsid w:val="0035334E"/>
    <w:rsid w:val="003539B1"/>
    <w:rsid w:val="00353C7A"/>
    <w:rsid w:val="00354071"/>
    <w:rsid w:val="00354575"/>
    <w:rsid w:val="00354F61"/>
    <w:rsid w:val="00355600"/>
    <w:rsid w:val="00355633"/>
    <w:rsid w:val="00362106"/>
    <w:rsid w:val="00362980"/>
    <w:rsid w:val="00362CFB"/>
    <w:rsid w:val="00363919"/>
    <w:rsid w:val="00363B4B"/>
    <w:rsid w:val="0036486E"/>
    <w:rsid w:val="003650F6"/>
    <w:rsid w:val="003653C1"/>
    <w:rsid w:val="00365BC4"/>
    <w:rsid w:val="003668EE"/>
    <w:rsid w:val="00366B2D"/>
    <w:rsid w:val="00366E59"/>
    <w:rsid w:val="003672ED"/>
    <w:rsid w:val="003673DD"/>
    <w:rsid w:val="00367910"/>
    <w:rsid w:val="00367AFB"/>
    <w:rsid w:val="00367C49"/>
    <w:rsid w:val="003706D5"/>
    <w:rsid w:val="00370A7E"/>
    <w:rsid w:val="00370AC4"/>
    <w:rsid w:val="00370FC1"/>
    <w:rsid w:val="003713A4"/>
    <w:rsid w:val="00371776"/>
    <w:rsid w:val="003726C7"/>
    <w:rsid w:val="00373B01"/>
    <w:rsid w:val="00374481"/>
    <w:rsid w:val="00374559"/>
    <w:rsid w:val="00375048"/>
    <w:rsid w:val="00375B18"/>
    <w:rsid w:val="0037650E"/>
    <w:rsid w:val="0037656E"/>
    <w:rsid w:val="00377281"/>
    <w:rsid w:val="00377888"/>
    <w:rsid w:val="003800B3"/>
    <w:rsid w:val="00380F83"/>
    <w:rsid w:val="003810FB"/>
    <w:rsid w:val="003811E1"/>
    <w:rsid w:val="00381A8E"/>
    <w:rsid w:val="003820DF"/>
    <w:rsid w:val="00382556"/>
    <w:rsid w:val="00382AAF"/>
    <w:rsid w:val="00384F28"/>
    <w:rsid w:val="0038772A"/>
    <w:rsid w:val="0038784C"/>
    <w:rsid w:val="00387876"/>
    <w:rsid w:val="00387BCF"/>
    <w:rsid w:val="003911CD"/>
    <w:rsid w:val="0039137C"/>
    <w:rsid w:val="00391B93"/>
    <w:rsid w:val="00393104"/>
    <w:rsid w:val="00394B66"/>
    <w:rsid w:val="00396882"/>
    <w:rsid w:val="00397036"/>
    <w:rsid w:val="0039770F"/>
    <w:rsid w:val="003A0FB2"/>
    <w:rsid w:val="003A10CB"/>
    <w:rsid w:val="003A275A"/>
    <w:rsid w:val="003A2FF9"/>
    <w:rsid w:val="003A3ADD"/>
    <w:rsid w:val="003A3EC1"/>
    <w:rsid w:val="003A4158"/>
    <w:rsid w:val="003A4E93"/>
    <w:rsid w:val="003A5505"/>
    <w:rsid w:val="003A5DFB"/>
    <w:rsid w:val="003A6297"/>
    <w:rsid w:val="003A7F1E"/>
    <w:rsid w:val="003B0CDF"/>
    <w:rsid w:val="003B0DE1"/>
    <w:rsid w:val="003B0F32"/>
    <w:rsid w:val="003B0FAB"/>
    <w:rsid w:val="003B159A"/>
    <w:rsid w:val="003B15AD"/>
    <w:rsid w:val="003B1CDE"/>
    <w:rsid w:val="003B2315"/>
    <w:rsid w:val="003B2744"/>
    <w:rsid w:val="003B2BED"/>
    <w:rsid w:val="003B325E"/>
    <w:rsid w:val="003B426A"/>
    <w:rsid w:val="003B4724"/>
    <w:rsid w:val="003B4931"/>
    <w:rsid w:val="003B4B5F"/>
    <w:rsid w:val="003B506F"/>
    <w:rsid w:val="003B5A75"/>
    <w:rsid w:val="003B667D"/>
    <w:rsid w:val="003B682D"/>
    <w:rsid w:val="003B75F5"/>
    <w:rsid w:val="003B7D0E"/>
    <w:rsid w:val="003B7FF4"/>
    <w:rsid w:val="003C0DD8"/>
    <w:rsid w:val="003C1BFB"/>
    <w:rsid w:val="003C1EA0"/>
    <w:rsid w:val="003C24A9"/>
    <w:rsid w:val="003C27AD"/>
    <w:rsid w:val="003C2A92"/>
    <w:rsid w:val="003C3771"/>
    <w:rsid w:val="003C38B9"/>
    <w:rsid w:val="003C4040"/>
    <w:rsid w:val="003C5186"/>
    <w:rsid w:val="003C59C1"/>
    <w:rsid w:val="003C5FAC"/>
    <w:rsid w:val="003C7656"/>
    <w:rsid w:val="003C799B"/>
    <w:rsid w:val="003C7E61"/>
    <w:rsid w:val="003D0096"/>
    <w:rsid w:val="003D3CF6"/>
    <w:rsid w:val="003D3DED"/>
    <w:rsid w:val="003D4013"/>
    <w:rsid w:val="003D440C"/>
    <w:rsid w:val="003D51B2"/>
    <w:rsid w:val="003D5912"/>
    <w:rsid w:val="003D6006"/>
    <w:rsid w:val="003D637E"/>
    <w:rsid w:val="003D6F3F"/>
    <w:rsid w:val="003D6FE6"/>
    <w:rsid w:val="003D75F1"/>
    <w:rsid w:val="003D7949"/>
    <w:rsid w:val="003D7C45"/>
    <w:rsid w:val="003E07DE"/>
    <w:rsid w:val="003E0837"/>
    <w:rsid w:val="003E12F2"/>
    <w:rsid w:val="003E1327"/>
    <w:rsid w:val="003E1BEF"/>
    <w:rsid w:val="003E2F2B"/>
    <w:rsid w:val="003E39CA"/>
    <w:rsid w:val="003E3B29"/>
    <w:rsid w:val="003E3F90"/>
    <w:rsid w:val="003E4019"/>
    <w:rsid w:val="003E5C12"/>
    <w:rsid w:val="003E6375"/>
    <w:rsid w:val="003E685B"/>
    <w:rsid w:val="003E71D1"/>
    <w:rsid w:val="003E7DC7"/>
    <w:rsid w:val="003F1096"/>
    <w:rsid w:val="003F19F8"/>
    <w:rsid w:val="003F1D3A"/>
    <w:rsid w:val="003F1F21"/>
    <w:rsid w:val="003F3850"/>
    <w:rsid w:val="003F56E6"/>
    <w:rsid w:val="003F5CDD"/>
    <w:rsid w:val="003F62EB"/>
    <w:rsid w:val="003F6578"/>
    <w:rsid w:val="003F70E2"/>
    <w:rsid w:val="003F7EF8"/>
    <w:rsid w:val="00400096"/>
    <w:rsid w:val="004006F7"/>
    <w:rsid w:val="00400985"/>
    <w:rsid w:val="00401DCC"/>
    <w:rsid w:val="00402B03"/>
    <w:rsid w:val="00402C9A"/>
    <w:rsid w:val="00404529"/>
    <w:rsid w:val="00405C3A"/>
    <w:rsid w:val="00405CB0"/>
    <w:rsid w:val="004060B3"/>
    <w:rsid w:val="00407193"/>
    <w:rsid w:val="004072F4"/>
    <w:rsid w:val="004101E5"/>
    <w:rsid w:val="00410A56"/>
    <w:rsid w:val="00410E45"/>
    <w:rsid w:val="00410FE5"/>
    <w:rsid w:val="004113A6"/>
    <w:rsid w:val="004113E7"/>
    <w:rsid w:val="00412E18"/>
    <w:rsid w:val="00413771"/>
    <w:rsid w:val="00414860"/>
    <w:rsid w:val="00414F8F"/>
    <w:rsid w:val="00415E93"/>
    <w:rsid w:val="004168B2"/>
    <w:rsid w:val="00416FB8"/>
    <w:rsid w:val="00417EDA"/>
    <w:rsid w:val="00417FC6"/>
    <w:rsid w:val="004206B8"/>
    <w:rsid w:val="00420815"/>
    <w:rsid w:val="00420E65"/>
    <w:rsid w:val="004210F8"/>
    <w:rsid w:val="00421A32"/>
    <w:rsid w:val="0042297E"/>
    <w:rsid w:val="004231A6"/>
    <w:rsid w:val="004231A8"/>
    <w:rsid w:val="004248AA"/>
    <w:rsid w:val="00424E20"/>
    <w:rsid w:val="00425C91"/>
    <w:rsid w:val="00425EEC"/>
    <w:rsid w:val="004260EE"/>
    <w:rsid w:val="00426258"/>
    <w:rsid w:val="004262FD"/>
    <w:rsid w:val="00426361"/>
    <w:rsid w:val="0042724B"/>
    <w:rsid w:val="00430329"/>
    <w:rsid w:val="004306D6"/>
    <w:rsid w:val="0043164E"/>
    <w:rsid w:val="0043257C"/>
    <w:rsid w:val="004328F9"/>
    <w:rsid w:val="004333D6"/>
    <w:rsid w:val="0043407F"/>
    <w:rsid w:val="004347CF"/>
    <w:rsid w:val="00434C64"/>
    <w:rsid w:val="0043647C"/>
    <w:rsid w:val="004369FB"/>
    <w:rsid w:val="004379DE"/>
    <w:rsid w:val="004403C9"/>
    <w:rsid w:val="00441B80"/>
    <w:rsid w:val="00441EB4"/>
    <w:rsid w:val="004426FC"/>
    <w:rsid w:val="0044283F"/>
    <w:rsid w:val="00442AAC"/>
    <w:rsid w:val="00442E85"/>
    <w:rsid w:val="00443AD0"/>
    <w:rsid w:val="00443CF5"/>
    <w:rsid w:val="00444C65"/>
    <w:rsid w:val="00444DC6"/>
    <w:rsid w:val="004450EA"/>
    <w:rsid w:val="004460F0"/>
    <w:rsid w:val="00446921"/>
    <w:rsid w:val="004476A1"/>
    <w:rsid w:val="00447F26"/>
    <w:rsid w:val="004500F1"/>
    <w:rsid w:val="00450246"/>
    <w:rsid w:val="0045056B"/>
    <w:rsid w:val="0045194C"/>
    <w:rsid w:val="00451AA1"/>
    <w:rsid w:val="004522BB"/>
    <w:rsid w:val="004533BD"/>
    <w:rsid w:val="00453972"/>
    <w:rsid w:val="004543E6"/>
    <w:rsid w:val="00455C3F"/>
    <w:rsid w:val="00456171"/>
    <w:rsid w:val="00456589"/>
    <w:rsid w:val="004565D7"/>
    <w:rsid w:val="00457765"/>
    <w:rsid w:val="004604FD"/>
    <w:rsid w:val="0046091C"/>
    <w:rsid w:val="004609F8"/>
    <w:rsid w:val="00461908"/>
    <w:rsid w:val="00462D51"/>
    <w:rsid w:val="00462F4B"/>
    <w:rsid w:val="00463593"/>
    <w:rsid w:val="0046398D"/>
    <w:rsid w:val="00464B91"/>
    <w:rsid w:val="004657E3"/>
    <w:rsid w:val="00467120"/>
    <w:rsid w:val="00467FCF"/>
    <w:rsid w:val="0047162F"/>
    <w:rsid w:val="004717C3"/>
    <w:rsid w:val="00471C04"/>
    <w:rsid w:val="0047252B"/>
    <w:rsid w:val="00472EDA"/>
    <w:rsid w:val="00473062"/>
    <w:rsid w:val="00473E5D"/>
    <w:rsid w:val="004743D9"/>
    <w:rsid w:val="00474AE0"/>
    <w:rsid w:val="00474CFD"/>
    <w:rsid w:val="00474DA0"/>
    <w:rsid w:val="00475842"/>
    <w:rsid w:val="0047590D"/>
    <w:rsid w:val="00475D49"/>
    <w:rsid w:val="004765C6"/>
    <w:rsid w:val="00476AD2"/>
    <w:rsid w:val="00477D69"/>
    <w:rsid w:val="00480A7A"/>
    <w:rsid w:val="00480C19"/>
    <w:rsid w:val="00481124"/>
    <w:rsid w:val="00481159"/>
    <w:rsid w:val="004811B3"/>
    <w:rsid w:val="004819CD"/>
    <w:rsid w:val="00481AC9"/>
    <w:rsid w:val="004820DF"/>
    <w:rsid w:val="004821DF"/>
    <w:rsid w:val="00482898"/>
    <w:rsid w:val="00482953"/>
    <w:rsid w:val="00482A9E"/>
    <w:rsid w:val="00482FD6"/>
    <w:rsid w:val="00484905"/>
    <w:rsid w:val="00484AB0"/>
    <w:rsid w:val="0048515C"/>
    <w:rsid w:val="00485958"/>
    <w:rsid w:val="004859D2"/>
    <w:rsid w:val="00485BE5"/>
    <w:rsid w:val="004864BF"/>
    <w:rsid w:val="00486D52"/>
    <w:rsid w:val="00487514"/>
    <w:rsid w:val="00487D24"/>
    <w:rsid w:val="00487EE0"/>
    <w:rsid w:val="0049085D"/>
    <w:rsid w:val="004912D2"/>
    <w:rsid w:val="00491F46"/>
    <w:rsid w:val="00492501"/>
    <w:rsid w:val="00492C3B"/>
    <w:rsid w:val="00492E9F"/>
    <w:rsid w:val="0049406B"/>
    <w:rsid w:val="004947FA"/>
    <w:rsid w:val="00494E1A"/>
    <w:rsid w:val="00495CDC"/>
    <w:rsid w:val="00496623"/>
    <w:rsid w:val="00496B73"/>
    <w:rsid w:val="00497457"/>
    <w:rsid w:val="0049764E"/>
    <w:rsid w:val="00497C9B"/>
    <w:rsid w:val="004A0C35"/>
    <w:rsid w:val="004A14DA"/>
    <w:rsid w:val="004A14EF"/>
    <w:rsid w:val="004A159B"/>
    <w:rsid w:val="004A17AD"/>
    <w:rsid w:val="004A2294"/>
    <w:rsid w:val="004A24C6"/>
    <w:rsid w:val="004A3481"/>
    <w:rsid w:val="004A414F"/>
    <w:rsid w:val="004A4DB7"/>
    <w:rsid w:val="004A4E73"/>
    <w:rsid w:val="004A5296"/>
    <w:rsid w:val="004A6260"/>
    <w:rsid w:val="004A62FC"/>
    <w:rsid w:val="004A6464"/>
    <w:rsid w:val="004A7D1E"/>
    <w:rsid w:val="004B02D0"/>
    <w:rsid w:val="004B0B6B"/>
    <w:rsid w:val="004B12B0"/>
    <w:rsid w:val="004B1516"/>
    <w:rsid w:val="004B2BBE"/>
    <w:rsid w:val="004B3FE7"/>
    <w:rsid w:val="004B5A57"/>
    <w:rsid w:val="004B6AAE"/>
    <w:rsid w:val="004B789C"/>
    <w:rsid w:val="004C02F6"/>
    <w:rsid w:val="004C0714"/>
    <w:rsid w:val="004C0774"/>
    <w:rsid w:val="004C0AD1"/>
    <w:rsid w:val="004C0C48"/>
    <w:rsid w:val="004C0C84"/>
    <w:rsid w:val="004C0DF1"/>
    <w:rsid w:val="004C1033"/>
    <w:rsid w:val="004C1B00"/>
    <w:rsid w:val="004C1B1F"/>
    <w:rsid w:val="004C1EAB"/>
    <w:rsid w:val="004C2D19"/>
    <w:rsid w:val="004C2FC3"/>
    <w:rsid w:val="004C3719"/>
    <w:rsid w:val="004C4A92"/>
    <w:rsid w:val="004C6199"/>
    <w:rsid w:val="004C66A9"/>
    <w:rsid w:val="004C687B"/>
    <w:rsid w:val="004C7E3D"/>
    <w:rsid w:val="004D08F9"/>
    <w:rsid w:val="004D0976"/>
    <w:rsid w:val="004D0DFA"/>
    <w:rsid w:val="004D0F48"/>
    <w:rsid w:val="004D2698"/>
    <w:rsid w:val="004D28B4"/>
    <w:rsid w:val="004D2C9A"/>
    <w:rsid w:val="004D2E83"/>
    <w:rsid w:val="004D37DD"/>
    <w:rsid w:val="004D3A7B"/>
    <w:rsid w:val="004D4213"/>
    <w:rsid w:val="004D4871"/>
    <w:rsid w:val="004D5FD1"/>
    <w:rsid w:val="004D74BD"/>
    <w:rsid w:val="004E0856"/>
    <w:rsid w:val="004E0E5A"/>
    <w:rsid w:val="004E10C8"/>
    <w:rsid w:val="004E18FE"/>
    <w:rsid w:val="004E1EA7"/>
    <w:rsid w:val="004E2CEB"/>
    <w:rsid w:val="004E2F8E"/>
    <w:rsid w:val="004E37AA"/>
    <w:rsid w:val="004E37F3"/>
    <w:rsid w:val="004E56BE"/>
    <w:rsid w:val="004E5E5C"/>
    <w:rsid w:val="004E61FB"/>
    <w:rsid w:val="004E62CC"/>
    <w:rsid w:val="004E63C5"/>
    <w:rsid w:val="004E6746"/>
    <w:rsid w:val="004E6BEE"/>
    <w:rsid w:val="004E7628"/>
    <w:rsid w:val="004E7EC5"/>
    <w:rsid w:val="004F0342"/>
    <w:rsid w:val="004F07A9"/>
    <w:rsid w:val="004F0C2D"/>
    <w:rsid w:val="004F1BC4"/>
    <w:rsid w:val="004F3A76"/>
    <w:rsid w:val="004F3B5C"/>
    <w:rsid w:val="004F3FF5"/>
    <w:rsid w:val="004F3FFF"/>
    <w:rsid w:val="004F41CE"/>
    <w:rsid w:val="004F423C"/>
    <w:rsid w:val="004F4C93"/>
    <w:rsid w:val="004F61B9"/>
    <w:rsid w:val="004F63E5"/>
    <w:rsid w:val="004F68A1"/>
    <w:rsid w:val="004F6A8D"/>
    <w:rsid w:val="004F6F9C"/>
    <w:rsid w:val="004F7BF1"/>
    <w:rsid w:val="004F7FAF"/>
    <w:rsid w:val="005000D0"/>
    <w:rsid w:val="00500654"/>
    <w:rsid w:val="00500676"/>
    <w:rsid w:val="00500C3A"/>
    <w:rsid w:val="0050156E"/>
    <w:rsid w:val="00501F56"/>
    <w:rsid w:val="00502394"/>
    <w:rsid w:val="0050286B"/>
    <w:rsid w:val="00502CAD"/>
    <w:rsid w:val="00503232"/>
    <w:rsid w:val="00503AA7"/>
    <w:rsid w:val="00504AB3"/>
    <w:rsid w:val="00504C1D"/>
    <w:rsid w:val="0050533A"/>
    <w:rsid w:val="00505CFC"/>
    <w:rsid w:val="00506F90"/>
    <w:rsid w:val="0051202E"/>
    <w:rsid w:val="00512197"/>
    <w:rsid w:val="00512F73"/>
    <w:rsid w:val="005135D6"/>
    <w:rsid w:val="00514B36"/>
    <w:rsid w:val="00514E94"/>
    <w:rsid w:val="005153EB"/>
    <w:rsid w:val="005159E7"/>
    <w:rsid w:val="00515B78"/>
    <w:rsid w:val="00515DED"/>
    <w:rsid w:val="00516170"/>
    <w:rsid w:val="005164CF"/>
    <w:rsid w:val="005165FF"/>
    <w:rsid w:val="00516D05"/>
    <w:rsid w:val="00516F9E"/>
    <w:rsid w:val="005174F2"/>
    <w:rsid w:val="0052012D"/>
    <w:rsid w:val="00522583"/>
    <w:rsid w:val="00522D1A"/>
    <w:rsid w:val="005244FA"/>
    <w:rsid w:val="00524C3E"/>
    <w:rsid w:val="00525BE2"/>
    <w:rsid w:val="00526D24"/>
    <w:rsid w:val="00526F6F"/>
    <w:rsid w:val="005270CA"/>
    <w:rsid w:val="0052728D"/>
    <w:rsid w:val="00527C45"/>
    <w:rsid w:val="005303AE"/>
    <w:rsid w:val="00530660"/>
    <w:rsid w:val="00530FD6"/>
    <w:rsid w:val="00531326"/>
    <w:rsid w:val="005316B2"/>
    <w:rsid w:val="00531758"/>
    <w:rsid w:val="0053248E"/>
    <w:rsid w:val="00532F28"/>
    <w:rsid w:val="00533040"/>
    <w:rsid w:val="00533176"/>
    <w:rsid w:val="00534656"/>
    <w:rsid w:val="00534803"/>
    <w:rsid w:val="00534CAB"/>
    <w:rsid w:val="00535BCD"/>
    <w:rsid w:val="00536BF0"/>
    <w:rsid w:val="00536D25"/>
    <w:rsid w:val="00536E65"/>
    <w:rsid w:val="00536F15"/>
    <w:rsid w:val="005378FF"/>
    <w:rsid w:val="005402FB"/>
    <w:rsid w:val="0054034F"/>
    <w:rsid w:val="00540691"/>
    <w:rsid w:val="00540E11"/>
    <w:rsid w:val="005413D9"/>
    <w:rsid w:val="0054169A"/>
    <w:rsid w:val="0054178F"/>
    <w:rsid w:val="00541F4A"/>
    <w:rsid w:val="00542CA4"/>
    <w:rsid w:val="00543BC9"/>
    <w:rsid w:val="005442FF"/>
    <w:rsid w:val="00546076"/>
    <w:rsid w:val="00546093"/>
    <w:rsid w:val="005461DE"/>
    <w:rsid w:val="00546942"/>
    <w:rsid w:val="00551207"/>
    <w:rsid w:val="0055135C"/>
    <w:rsid w:val="00551A66"/>
    <w:rsid w:val="00551E59"/>
    <w:rsid w:val="00552AB5"/>
    <w:rsid w:val="00553516"/>
    <w:rsid w:val="00554106"/>
    <w:rsid w:val="00556187"/>
    <w:rsid w:val="005565B4"/>
    <w:rsid w:val="005574FE"/>
    <w:rsid w:val="00557B39"/>
    <w:rsid w:val="005605D7"/>
    <w:rsid w:val="005619EE"/>
    <w:rsid w:val="00561CD9"/>
    <w:rsid w:val="00562F67"/>
    <w:rsid w:val="005647C4"/>
    <w:rsid w:val="00564FBF"/>
    <w:rsid w:val="0056646C"/>
    <w:rsid w:val="0056662B"/>
    <w:rsid w:val="00567D00"/>
    <w:rsid w:val="0057117A"/>
    <w:rsid w:val="0057142E"/>
    <w:rsid w:val="00571488"/>
    <w:rsid w:val="00571D5B"/>
    <w:rsid w:val="0057326A"/>
    <w:rsid w:val="0057375F"/>
    <w:rsid w:val="00573A49"/>
    <w:rsid w:val="0057460E"/>
    <w:rsid w:val="005748E2"/>
    <w:rsid w:val="005749D4"/>
    <w:rsid w:val="00575203"/>
    <w:rsid w:val="00575FDF"/>
    <w:rsid w:val="005762F1"/>
    <w:rsid w:val="00580673"/>
    <w:rsid w:val="00580C88"/>
    <w:rsid w:val="00581304"/>
    <w:rsid w:val="00581525"/>
    <w:rsid w:val="00581B74"/>
    <w:rsid w:val="00581FE9"/>
    <w:rsid w:val="005822F9"/>
    <w:rsid w:val="00582831"/>
    <w:rsid w:val="00583651"/>
    <w:rsid w:val="005839B0"/>
    <w:rsid w:val="00584B28"/>
    <w:rsid w:val="005864EC"/>
    <w:rsid w:val="005872B6"/>
    <w:rsid w:val="0058746E"/>
    <w:rsid w:val="005876B9"/>
    <w:rsid w:val="00590BCC"/>
    <w:rsid w:val="0059209C"/>
    <w:rsid w:val="00593403"/>
    <w:rsid w:val="0059382C"/>
    <w:rsid w:val="005944EE"/>
    <w:rsid w:val="00595FA7"/>
    <w:rsid w:val="005964FC"/>
    <w:rsid w:val="00596EDC"/>
    <w:rsid w:val="005978E4"/>
    <w:rsid w:val="00597A3F"/>
    <w:rsid w:val="005A0E16"/>
    <w:rsid w:val="005A108D"/>
    <w:rsid w:val="005A1139"/>
    <w:rsid w:val="005A2841"/>
    <w:rsid w:val="005A31A7"/>
    <w:rsid w:val="005A32C9"/>
    <w:rsid w:val="005A3611"/>
    <w:rsid w:val="005A521E"/>
    <w:rsid w:val="005A6B1C"/>
    <w:rsid w:val="005A6E24"/>
    <w:rsid w:val="005A6F29"/>
    <w:rsid w:val="005B0106"/>
    <w:rsid w:val="005B06C7"/>
    <w:rsid w:val="005B0956"/>
    <w:rsid w:val="005B106C"/>
    <w:rsid w:val="005B32B9"/>
    <w:rsid w:val="005B351B"/>
    <w:rsid w:val="005B3FC9"/>
    <w:rsid w:val="005B44E3"/>
    <w:rsid w:val="005B4779"/>
    <w:rsid w:val="005B4FF3"/>
    <w:rsid w:val="005B5755"/>
    <w:rsid w:val="005B59D2"/>
    <w:rsid w:val="005B6003"/>
    <w:rsid w:val="005B62A6"/>
    <w:rsid w:val="005B6679"/>
    <w:rsid w:val="005B7514"/>
    <w:rsid w:val="005C0A06"/>
    <w:rsid w:val="005C0A72"/>
    <w:rsid w:val="005C101C"/>
    <w:rsid w:val="005C12B1"/>
    <w:rsid w:val="005C17A0"/>
    <w:rsid w:val="005C2002"/>
    <w:rsid w:val="005C396F"/>
    <w:rsid w:val="005C4533"/>
    <w:rsid w:val="005C56C2"/>
    <w:rsid w:val="005C5A7F"/>
    <w:rsid w:val="005C5DC1"/>
    <w:rsid w:val="005C618D"/>
    <w:rsid w:val="005D1453"/>
    <w:rsid w:val="005D1E2F"/>
    <w:rsid w:val="005D4D5C"/>
    <w:rsid w:val="005D598C"/>
    <w:rsid w:val="005D5C14"/>
    <w:rsid w:val="005D660C"/>
    <w:rsid w:val="005E09A9"/>
    <w:rsid w:val="005E0C56"/>
    <w:rsid w:val="005E0E10"/>
    <w:rsid w:val="005E1605"/>
    <w:rsid w:val="005E1AF7"/>
    <w:rsid w:val="005E1B7C"/>
    <w:rsid w:val="005E1BB0"/>
    <w:rsid w:val="005E2DB6"/>
    <w:rsid w:val="005E3C52"/>
    <w:rsid w:val="005E5C5B"/>
    <w:rsid w:val="005E5D7E"/>
    <w:rsid w:val="005E6CD8"/>
    <w:rsid w:val="005E6D75"/>
    <w:rsid w:val="005E7635"/>
    <w:rsid w:val="005E7CFA"/>
    <w:rsid w:val="005E7EA5"/>
    <w:rsid w:val="005F0175"/>
    <w:rsid w:val="005F13FC"/>
    <w:rsid w:val="005F1866"/>
    <w:rsid w:val="005F2734"/>
    <w:rsid w:val="005F3563"/>
    <w:rsid w:val="005F3718"/>
    <w:rsid w:val="005F3CEF"/>
    <w:rsid w:val="005F3FC3"/>
    <w:rsid w:val="005F4133"/>
    <w:rsid w:val="005F444A"/>
    <w:rsid w:val="005F4824"/>
    <w:rsid w:val="005F7D69"/>
    <w:rsid w:val="006002FD"/>
    <w:rsid w:val="006021AF"/>
    <w:rsid w:val="0060231A"/>
    <w:rsid w:val="00602800"/>
    <w:rsid w:val="00602BA7"/>
    <w:rsid w:val="0060342D"/>
    <w:rsid w:val="00604134"/>
    <w:rsid w:val="00604C20"/>
    <w:rsid w:val="006062B0"/>
    <w:rsid w:val="006064EE"/>
    <w:rsid w:val="00606629"/>
    <w:rsid w:val="006073B2"/>
    <w:rsid w:val="006078C4"/>
    <w:rsid w:val="00607F12"/>
    <w:rsid w:val="00610B8E"/>
    <w:rsid w:val="0061129C"/>
    <w:rsid w:val="00612BB6"/>
    <w:rsid w:val="00612C27"/>
    <w:rsid w:val="00613413"/>
    <w:rsid w:val="006138CC"/>
    <w:rsid w:val="00614177"/>
    <w:rsid w:val="00614ADC"/>
    <w:rsid w:val="00615082"/>
    <w:rsid w:val="00615B30"/>
    <w:rsid w:val="006160CF"/>
    <w:rsid w:val="006172B6"/>
    <w:rsid w:val="00617A69"/>
    <w:rsid w:val="00620A36"/>
    <w:rsid w:val="00622AE8"/>
    <w:rsid w:val="006246FD"/>
    <w:rsid w:val="00624BF3"/>
    <w:rsid w:val="006258DB"/>
    <w:rsid w:val="0062731D"/>
    <w:rsid w:val="006279B6"/>
    <w:rsid w:val="00627D57"/>
    <w:rsid w:val="00627E7A"/>
    <w:rsid w:val="00630B00"/>
    <w:rsid w:val="00630F9D"/>
    <w:rsid w:val="00631331"/>
    <w:rsid w:val="00632016"/>
    <w:rsid w:val="006326F7"/>
    <w:rsid w:val="006329C9"/>
    <w:rsid w:val="0063314C"/>
    <w:rsid w:val="006331E1"/>
    <w:rsid w:val="00633256"/>
    <w:rsid w:val="0063331D"/>
    <w:rsid w:val="00633DF9"/>
    <w:rsid w:val="00634A4E"/>
    <w:rsid w:val="00634A85"/>
    <w:rsid w:val="00634AAE"/>
    <w:rsid w:val="0063532B"/>
    <w:rsid w:val="00636485"/>
    <w:rsid w:val="00636ECB"/>
    <w:rsid w:val="0063728E"/>
    <w:rsid w:val="00637401"/>
    <w:rsid w:val="00640877"/>
    <w:rsid w:val="00640D9B"/>
    <w:rsid w:val="00640E64"/>
    <w:rsid w:val="00640E73"/>
    <w:rsid w:val="00641111"/>
    <w:rsid w:val="00641775"/>
    <w:rsid w:val="00642A99"/>
    <w:rsid w:val="00642C57"/>
    <w:rsid w:val="00642C64"/>
    <w:rsid w:val="00643C48"/>
    <w:rsid w:val="00643F8E"/>
    <w:rsid w:val="00644377"/>
    <w:rsid w:val="00644B7C"/>
    <w:rsid w:val="0064581E"/>
    <w:rsid w:val="00646183"/>
    <w:rsid w:val="006472C2"/>
    <w:rsid w:val="00647AB6"/>
    <w:rsid w:val="00651640"/>
    <w:rsid w:val="00651755"/>
    <w:rsid w:val="00651D27"/>
    <w:rsid w:val="006521C7"/>
    <w:rsid w:val="0065274E"/>
    <w:rsid w:val="0065306C"/>
    <w:rsid w:val="006530C3"/>
    <w:rsid w:val="0065388D"/>
    <w:rsid w:val="00653B6A"/>
    <w:rsid w:val="006543D8"/>
    <w:rsid w:val="00655329"/>
    <w:rsid w:val="006555AE"/>
    <w:rsid w:val="00655FE2"/>
    <w:rsid w:val="00656D43"/>
    <w:rsid w:val="00657E0F"/>
    <w:rsid w:val="00660611"/>
    <w:rsid w:val="0066087D"/>
    <w:rsid w:val="00661246"/>
    <w:rsid w:val="006613A1"/>
    <w:rsid w:val="00661602"/>
    <w:rsid w:val="006628F8"/>
    <w:rsid w:val="00662F56"/>
    <w:rsid w:val="00662F91"/>
    <w:rsid w:val="006636B8"/>
    <w:rsid w:val="006637E7"/>
    <w:rsid w:val="00664D64"/>
    <w:rsid w:val="00664F2B"/>
    <w:rsid w:val="00665B07"/>
    <w:rsid w:val="0066612D"/>
    <w:rsid w:val="006661CF"/>
    <w:rsid w:val="006667DC"/>
    <w:rsid w:val="00666883"/>
    <w:rsid w:val="00666BD0"/>
    <w:rsid w:val="00666DE3"/>
    <w:rsid w:val="00667D2A"/>
    <w:rsid w:val="0067109A"/>
    <w:rsid w:val="006716B1"/>
    <w:rsid w:val="00671F86"/>
    <w:rsid w:val="006725A9"/>
    <w:rsid w:val="00673021"/>
    <w:rsid w:val="00674147"/>
    <w:rsid w:val="00674661"/>
    <w:rsid w:val="0067487A"/>
    <w:rsid w:val="00674CEE"/>
    <w:rsid w:val="00674F75"/>
    <w:rsid w:val="0067504E"/>
    <w:rsid w:val="00675235"/>
    <w:rsid w:val="006759D0"/>
    <w:rsid w:val="00675D07"/>
    <w:rsid w:val="00676550"/>
    <w:rsid w:val="00680FB4"/>
    <w:rsid w:val="00681182"/>
    <w:rsid w:val="006814E9"/>
    <w:rsid w:val="0068176B"/>
    <w:rsid w:val="00681EC5"/>
    <w:rsid w:val="0068228B"/>
    <w:rsid w:val="0068233B"/>
    <w:rsid w:val="00683A24"/>
    <w:rsid w:val="00684010"/>
    <w:rsid w:val="00684465"/>
    <w:rsid w:val="00684A02"/>
    <w:rsid w:val="00684AA7"/>
    <w:rsid w:val="00684BDA"/>
    <w:rsid w:val="00685BB5"/>
    <w:rsid w:val="00685D97"/>
    <w:rsid w:val="00685E58"/>
    <w:rsid w:val="00686850"/>
    <w:rsid w:val="0068686E"/>
    <w:rsid w:val="00686AA1"/>
    <w:rsid w:val="00686DE3"/>
    <w:rsid w:val="00687668"/>
    <w:rsid w:val="006877F7"/>
    <w:rsid w:val="00690567"/>
    <w:rsid w:val="006905BF"/>
    <w:rsid w:val="006914C9"/>
    <w:rsid w:val="006915F7"/>
    <w:rsid w:val="00691605"/>
    <w:rsid w:val="00691873"/>
    <w:rsid w:val="00691BEE"/>
    <w:rsid w:val="006921A6"/>
    <w:rsid w:val="0069234D"/>
    <w:rsid w:val="006929BE"/>
    <w:rsid w:val="00692CAC"/>
    <w:rsid w:val="0069346A"/>
    <w:rsid w:val="006937B6"/>
    <w:rsid w:val="006963D9"/>
    <w:rsid w:val="006A18A6"/>
    <w:rsid w:val="006A1D45"/>
    <w:rsid w:val="006A4115"/>
    <w:rsid w:val="006A43EF"/>
    <w:rsid w:val="006A47F7"/>
    <w:rsid w:val="006A4AA7"/>
    <w:rsid w:val="006A52E9"/>
    <w:rsid w:val="006A5371"/>
    <w:rsid w:val="006A559B"/>
    <w:rsid w:val="006A6939"/>
    <w:rsid w:val="006A6C2E"/>
    <w:rsid w:val="006A6C83"/>
    <w:rsid w:val="006A763C"/>
    <w:rsid w:val="006A7991"/>
    <w:rsid w:val="006B0211"/>
    <w:rsid w:val="006B4520"/>
    <w:rsid w:val="006B4EDC"/>
    <w:rsid w:val="006B5363"/>
    <w:rsid w:val="006B5765"/>
    <w:rsid w:val="006B5CAC"/>
    <w:rsid w:val="006B5E8C"/>
    <w:rsid w:val="006B690C"/>
    <w:rsid w:val="006B71FF"/>
    <w:rsid w:val="006C015F"/>
    <w:rsid w:val="006C01F3"/>
    <w:rsid w:val="006C0F05"/>
    <w:rsid w:val="006C1AE0"/>
    <w:rsid w:val="006C200F"/>
    <w:rsid w:val="006C3385"/>
    <w:rsid w:val="006C4C0F"/>
    <w:rsid w:val="006C6D76"/>
    <w:rsid w:val="006D0836"/>
    <w:rsid w:val="006D0936"/>
    <w:rsid w:val="006D1862"/>
    <w:rsid w:val="006D1FDF"/>
    <w:rsid w:val="006D2486"/>
    <w:rsid w:val="006D2F62"/>
    <w:rsid w:val="006D37B5"/>
    <w:rsid w:val="006D3AEA"/>
    <w:rsid w:val="006D3FB0"/>
    <w:rsid w:val="006D48FE"/>
    <w:rsid w:val="006D5372"/>
    <w:rsid w:val="006D585E"/>
    <w:rsid w:val="006D589F"/>
    <w:rsid w:val="006D6E49"/>
    <w:rsid w:val="006D75FE"/>
    <w:rsid w:val="006D7A01"/>
    <w:rsid w:val="006E0271"/>
    <w:rsid w:val="006E04B9"/>
    <w:rsid w:val="006E0C1F"/>
    <w:rsid w:val="006E0DF6"/>
    <w:rsid w:val="006E0FDC"/>
    <w:rsid w:val="006E1487"/>
    <w:rsid w:val="006E1BAE"/>
    <w:rsid w:val="006E3071"/>
    <w:rsid w:val="006E358E"/>
    <w:rsid w:val="006E3814"/>
    <w:rsid w:val="006E3E1A"/>
    <w:rsid w:val="006E438E"/>
    <w:rsid w:val="006E48EB"/>
    <w:rsid w:val="006E5444"/>
    <w:rsid w:val="006E55AE"/>
    <w:rsid w:val="006E566C"/>
    <w:rsid w:val="006E5688"/>
    <w:rsid w:val="006E569A"/>
    <w:rsid w:val="006E5E49"/>
    <w:rsid w:val="006E5FD1"/>
    <w:rsid w:val="006E626A"/>
    <w:rsid w:val="006E6847"/>
    <w:rsid w:val="006E7718"/>
    <w:rsid w:val="006F012A"/>
    <w:rsid w:val="006F024A"/>
    <w:rsid w:val="006F05EA"/>
    <w:rsid w:val="006F193A"/>
    <w:rsid w:val="006F1E47"/>
    <w:rsid w:val="006F4DF1"/>
    <w:rsid w:val="006F6B81"/>
    <w:rsid w:val="006F6EAC"/>
    <w:rsid w:val="006F7089"/>
    <w:rsid w:val="00700284"/>
    <w:rsid w:val="00700896"/>
    <w:rsid w:val="00700A0D"/>
    <w:rsid w:val="00700F72"/>
    <w:rsid w:val="00700FFE"/>
    <w:rsid w:val="007016B1"/>
    <w:rsid w:val="00701829"/>
    <w:rsid w:val="00701F84"/>
    <w:rsid w:val="007021C9"/>
    <w:rsid w:val="00702B5E"/>
    <w:rsid w:val="007035C0"/>
    <w:rsid w:val="00703D82"/>
    <w:rsid w:val="007045D7"/>
    <w:rsid w:val="00704E6C"/>
    <w:rsid w:val="00706363"/>
    <w:rsid w:val="0070656F"/>
    <w:rsid w:val="007065AA"/>
    <w:rsid w:val="00707747"/>
    <w:rsid w:val="00707F9E"/>
    <w:rsid w:val="007131A8"/>
    <w:rsid w:val="00715190"/>
    <w:rsid w:val="00715366"/>
    <w:rsid w:val="0071569F"/>
    <w:rsid w:val="00716050"/>
    <w:rsid w:val="007162A2"/>
    <w:rsid w:val="007166C1"/>
    <w:rsid w:val="00716BFB"/>
    <w:rsid w:val="00716DD6"/>
    <w:rsid w:val="0071702A"/>
    <w:rsid w:val="007174D6"/>
    <w:rsid w:val="00717AD8"/>
    <w:rsid w:val="00717B9D"/>
    <w:rsid w:val="0072065B"/>
    <w:rsid w:val="0072224D"/>
    <w:rsid w:val="0072258D"/>
    <w:rsid w:val="007225AC"/>
    <w:rsid w:val="007242A0"/>
    <w:rsid w:val="007245E6"/>
    <w:rsid w:val="00726034"/>
    <w:rsid w:val="00727712"/>
    <w:rsid w:val="007279F1"/>
    <w:rsid w:val="00727EDB"/>
    <w:rsid w:val="00730992"/>
    <w:rsid w:val="00730B37"/>
    <w:rsid w:val="00730EDD"/>
    <w:rsid w:val="00731821"/>
    <w:rsid w:val="0073253F"/>
    <w:rsid w:val="00732C4E"/>
    <w:rsid w:val="00732E5C"/>
    <w:rsid w:val="007331E1"/>
    <w:rsid w:val="00733254"/>
    <w:rsid w:val="007332D9"/>
    <w:rsid w:val="00733732"/>
    <w:rsid w:val="0073488B"/>
    <w:rsid w:val="00734AC7"/>
    <w:rsid w:val="00734EC9"/>
    <w:rsid w:val="00735627"/>
    <w:rsid w:val="0073573F"/>
    <w:rsid w:val="00735771"/>
    <w:rsid w:val="00735B1B"/>
    <w:rsid w:val="00735D48"/>
    <w:rsid w:val="00736303"/>
    <w:rsid w:val="00736421"/>
    <w:rsid w:val="0074011B"/>
    <w:rsid w:val="00740ED2"/>
    <w:rsid w:val="00741AE1"/>
    <w:rsid w:val="00742A3D"/>
    <w:rsid w:val="00742CFB"/>
    <w:rsid w:val="00743101"/>
    <w:rsid w:val="00743821"/>
    <w:rsid w:val="00743A86"/>
    <w:rsid w:val="00743ED5"/>
    <w:rsid w:val="00743F58"/>
    <w:rsid w:val="00744B8D"/>
    <w:rsid w:val="00745173"/>
    <w:rsid w:val="0074565A"/>
    <w:rsid w:val="007459D2"/>
    <w:rsid w:val="007464DE"/>
    <w:rsid w:val="00746ED0"/>
    <w:rsid w:val="00750021"/>
    <w:rsid w:val="00750C09"/>
    <w:rsid w:val="007510F4"/>
    <w:rsid w:val="00751884"/>
    <w:rsid w:val="00751B77"/>
    <w:rsid w:val="00752076"/>
    <w:rsid w:val="00752348"/>
    <w:rsid w:val="007525CD"/>
    <w:rsid w:val="00752AFD"/>
    <w:rsid w:val="00753353"/>
    <w:rsid w:val="00753391"/>
    <w:rsid w:val="007534C1"/>
    <w:rsid w:val="007534EA"/>
    <w:rsid w:val="00753B71"/>
    <w:rsid w:val="00755BFE"/>
    <w:rsid w:val="00756EB6"/>
    <w:rsid w:val="00760FF7"/>
    <w:rsid w:val="0076112B"/>
    <w:rsid w:val="007633C7"/>
    <w:rsid w:val="007639FA"/>
    <w:rsid w:val="00763A57"/>
    <w:rsid w:val="00763ABF"/>
    <w:rsid w:val="00763F0C"/>
    <w:rsid w:val="007650BF"/>
    <w:rsid w:val="00765909"/>
    <w:rsid w:val="007659E6"/>
    <w:rsid w:val="007674EA"/>
    <w:rsid w:val="00767833"/>
    <w:rsid w:val="00767AA7"/>
    <w:rsid w:val="00770345"/>
    <w:rsid w:val="0077054F"/>
    <w:rsid w:val="00770845"/>
    <w:rsid w:val="00770F5A"/>
    <w:rsid w:val="00772BE8"/>
    <w:rsid w:val="00773553"/>
    <w:rsid w:val="00773B56"/>
    <w:rsid w:val="00774D72"/>
    <w:rsid w:val="007763F3"/>
    <w:rsid w:val="00776CEC"/>
    <w:rsid w:val="007775A3"/>
    <w:rsid w:val="007776F4"/>
    <w:rsid w:val="00777CAB"/>
    <w:rsid w:val="00777E55"/>
    <w:rsid w:val="00780075"/>
    <w:rsid w:val="0078041B"/>
    <w:rsid w:val="007807A3"/>
    <w:rsid w:val="007809E2"/>
    <w:rsid w:val="00780F7E"/>
    <w:rsid w:val="00781352"/>
    <w:rsid w:val="00781467"/>
    <w:rsid w:val="00781606"/>
    <w:rsid w:val="00781F28"/>
    <w:rsid w:val="007838EE"/>
    <w:rsid w:val="00783E73"/>
    <w:rsid w:val="0078449D"/>
    <w:rsid w:val="0078465F"/>
    <w:rsid w:val="00784EC4"/>
    <w:rsid w:val="0078630A"/>
    <w:rsid w:val="00786497"/>
    <w:rsid w:val="00786664"/>
    <w:rsid w:val="007866AA"/>
    <w:rsid w:val="0078796E"/>
    <w:rsid w:val="00787D5D"/>
    <w:rsid w:val="00790470"/>
    <w:rsid w:val="00790632"/>
    <w:rsid w:val="00790F33"/>
    <w:rsid w:val="007911FF"/>
    <w:rsid w:val="00791548"/>
    <w:rsid w:val="00791555"/>
    <w:rsid w:val="00792278"/>
    <w:rsid w:val="00792486"/>
    <w:rsid w:val="007926A2"/>
    <w:rsid w:val="007927E2"/>
    <w:rsid w:val="0079283C"/>
    <w:rsid w:val="00793821"/>
    <w:rsid w:val="00793901"/>
    <w:rsid w:val="00793A39"/>
    <w:rsid w:val="00793AE0"/>
    <w:rsid w:val="007943D1"/>
    <w:rsid w:val="00794B41"/>
    <w:rsid w:val="00794B9B"/>
    <w:rsid w:val="0079582D"/>
    <w:rsid w:val="007959D6"/>
    <w:rsid w:val="007962D6"/>
    <w:rsid w:val="007A1042"/>
    <w:rsid w:val="007A1B1F"/>
    <w:rsid w:val="007A2185"/>
    <w:rsid w:val="007A24A8"/>
    <w:rsid w:val="007A353A"/>
    <w:rsid w:val="007A4223"/>
    <w:rsid w:val="007A4376"/>
    <w:rsid w:val="007A4894"/>
    <w:rsid w:val="007A4F06"/>
    <w:rsid w:val="007A4F78"/>
    <w:rsid w:val="007A5DE2"/>
    <w:rsid w:val="007A7F39"/>
    <w:rsid w:val="007B14B1"/>
    <w:rsid w:val="007B1E04"/>
    <w:rsid w:val="007B1E7E"/>
    <w:rsid w:val="007B203B"/>
    <w:rsid w:val="007B301D"/>
    <w:rsid w:val="007B3B68"/>
    <w:rsid w:val="007B3E54"/>
    <w:rsid w:val="007B3F3C"/>
    <w:rsid w:val="007B43D4"/>
    <w:rsid w:val="007B4B6A"/>
    <w:rsid w:val="007B52E6"/>
    <w:rsid w:val="007B5856"/>
    <w:rsid w:val="007B62EB"/>
    <w:rsid w:val="007B744F"/>
    <w:rsid w:val="007B77AA"/>
    <w:rsid w:val="007C07B1"/>
    <w:rsid w:val="007C08C1"/>
    <w:rsid w:val="007C0DF5"/>
    <w:rsid w:val="007C0E76"/>
    <w:rsid w:val="007C1173"/>
    <w:rsid w:val="007C1E35"/>
    <w:rsid w:val="007C20CE"/>
    <w:rsid w:val="007C23F2"/>
    <w:rsid w:val="007C28AA"/>
    <w:rsid w:val="007C2932"/>
    <w:rsid w:val="007C384D"/>
    <w:rsid w:val="007C38EA"/>
    <w:rsid w:val="007C3AB9"/>
    <w:rsid w:val="007C61DA"/>
    <w:rsid w:val="007D0034"/>
    <w:rsid w:val="007D0228"/>
    <w:rsid w:val="007D0722"/>
    <w:rsid w:val="007D1A4E"/>
    <w:rsid w:val="007D2062"/>
    <w:rsid w:val="007D2A2E"/>
    <w:rsid w:val="007D403D"/>
    <w:rsid w:val="007D417F"/>
    <w:rsid w:val="007D54FA"/>
    <w:rsid w:val="007D5A15"/>
    <w:rsid w:val="007D5AD2"/>
    <w:rsid w:val="007D67EF"/>
    <w:rsid w:val="007D6B9A"/>
    <w:rsid w:val="007D6E10"/>
    <w:rsid w:val="007D7460"/>
    <w:rsid w:val="007D7994"/>
    <w:rsid w:val="007D7B68"/>
    <w:rsid w:val="007E0601"/>
    <w:rsid w:val="007E14C3"/>
    <w:rsid w:val="007E14C5"/>
    <w:rsid w:val="007E24E2"/>
    <w:rsid w:val="007E25F1"/>
    <w:rsid w:val="007E2EDA"/>
    <w:rsid w:val="007E32AC"/>
    <w:rsid w:val="007E38A3"/>
    <w:rsid w:val="007E39FD"/>
    <w:rsid w:val="007E466C"/>
    <w:rsid w:val="007E484E"/>
    <w:rsid w:val="007E4AD3"/>
    <w:rsid w:val="007E4C44"/>
    <w:rsid w:val="007E4E67"/>
    <w:rsid w:val="007E5052"/>
    <w:rsid w:val="007E584F"/>
    <w:rsid w:val="007E62D9"/>
    <w:rsid w:val="007E7E80"/>
    <w:rsid w:val="007F1D8B"/>
    <w:rsid w:val="007F1F73"/>
    <w:rsid w:val="007F28C0"/>
    <w:rsid w:val="007F3154"/>
    <w:rsid w:val="007F31BD"/>
    <w:rsid w:val="007F506A"/>
    <w:rsid w:val="007F5B30"/>
    <w:rsid w:val="007F7E7B"/>
    <w:rsid w:val="00800D75"/>
    <w:rsid w:val="00800FD9"/>
    <w:rsid w:val="00801751"/>
    <w:rsid w:val="00801E30"/>
    <w:rsid w:val="00804003"/>
    <w:rsid w:val="00805538"/>
    <w:rsid w:val="008070B6"/>
    <w:rsid w:val="00810A1A"/>
    <w:rsid w:val="00810ED3"/>
    <w:rsid w:val="00811A36"/>
    <w:rsid w:val="00811EAE"/>
    <w:rsid w:val="00812E22"/>
    <w:rsid w:val="00813A90"/>
    <w:rsid w:val="00813CCC"/>
    <w:rsid w:val="00814376"/>
    <w:rsid w:val="00815B75"/>
    <w:rsid w:val="00816648"/>
    <w:rsid w:val="00817851"/>
    <w:rsid w:val="00817875"/>
    <w:rsid w:val="00820041"/>
    <w:rsid w:val="00820410"/>
    <w:rsid w:val="00820FBC"/>
    <w:rsid w:val="008214EB"/>
    <w:rsid w:val="008223F8"/>
    <w:rsid w:val="0082255B"/>
    <w:rsid w:val="00822C59"/>
    <w:rsid w:val="008240CA"/>
    <w:rsid w:val="008241BA"/>
    <w:rsid w:val="00826CC8"/>
    <w:rsid w:val="008275F5"/>
    <w:rsid w:val="00827CCC"/>
    <w:rsid w:val="00827D5D"/>
    <w:rsid w:val="008303D5"/>
    <w:rsid w:val="0083074D"/>
    <w:rsid w:val="008308B6"/>
    <w:rsid w:val="00830B0B"/>
    <w:rsid w:val="00830B8C"/>
    <w:rsid w:val="00831062"/>
    <w:rsid w:val="008311B1"/>
    <w:rsid w:val="0083183D"/>
    <w:rsid w:val="00831D63"/>
    <w:rsid w:val="008331D7"/>
    <w:rsid w:val="00833629"/>
    <w:rsid w:val="00834504"/>
    <w:rsid w:val="00834A3B"/>
    <w:rsid w:val="00834AB0"/>
    <w:rsid w:val="00835A68"/>
    <w:rsid w:val="00835B39"/>
    <w:rsid w:val="00836763"/>
    <w:rsid w:val="008377A0"/>
    <w:rsid w:val="00837D45"/>
    <w:rsid w:val="00837E11"/>
    <w:rsid w:val="00837F7F"/>
    <w:rsid w:val="00841389"/>
    <w:rsid w:val="00841E26"/>
    <w:rsid w:val="00842065"/>
    <w:rsid w:val="00842814"/>
    <w:rsid w:val="00843E44"/>
    <w:rsid w:val="00844E02"/>
    <w:rsid w:val="00846478"/>
    <w:rsid w:val="00846A43"/>
    <w:rsid w:val="008478AF"/>
    <w:rsid w:val="00847E02"/>
    <w:rsid w:val="008502B8"/>
    <w:rsid w:val="0085119C"/>
    <w:rsid w:val="008517D6"/>
    <w:rsid w:val="00852313"/>
    <w:rsid w:val="00853104"/>
    <w:rsid w:val="00853AFD"/>
    <w:rsid w:val="00853E0B"/>
    <w:rsid w:val="00853F5A"/>
    <w:rsid w:val="00854137"/>
    <w:rsid w:val="00854554"/>
    <w:rsid w:val="008559EF"/>
    <w:rsid w:val="00855D68"/>
    <w:rsid w:val="00856BE6"/>
    <w:rsid w:val="00856D28"/>
    <w:rsid w:val="00857E00"/>
    <w:rsid w:val="00857FC2"/>
    <w:rsid w:val="008601C8"/>
    <w:rsid w:val="00860798"/>
    <w:rsid w:val="00860E58"/>
    <w:rsid w:val="00861C1D"/>
    <w:rsid w:val="008622CB"/>
    <w:rsid w:val="00862F95"/>
    <w:rsid w:val="008632AF"/>
    <w:rsid w:val="008635BB"/>
    <w:rsid w:val="00863BC3"/>
    <w:rsid w:val="0086455A"/>
    <w:rsid w:val="008655A0"/>
    <w:rsid w:val="00865BEF"/>
    <w:rsid w:val="0086624E"/>
    <w:rsid w:val="00867133"/>
    <w:rsid w:val="00867C57"/>
    <w:rsid w:val="00867C83"/>
    <w:rsid w:val="0087063D"/>
    <w:rsid w:val="00871145"/>
    <w:rsid w:val="00871F4F"/>
    <w:rsid w:val="00871F7B"/>
    <w:rsid w:val="0087223E"/>
    <w:rsid w:val="00872374"/>
    <w:rsid w:val="00873458"/>
    <w:rsid w:val="00873E0F"/>
    <w:rsid w:val="008744A2"/>
    <w:rsid w:val="008748C8"/>
    <w:rsid w:val="00874D30"/>
    <w:rsid w:val="00875BA3"/>
    <w:rsid w:val="00876069"/>
    <w:rsid w:val="00876370"/>
    <w:rsid w:val="008767B5"/>
    <w:rsid w:val="008772C9"/>
    <w:rsid w:val="008774D6"/>
    <w:rsid w:val="00877F2C"/>
    <w:rsid w:val="0088021C"/>
    <w:rsid w:val="00880FD8"/>
    <w:rsid w:val="008812E7"/>
    <w:rsid w:val="00881900"/>
    <w:rsid w:val="0088258F"/>
    <w:rsid w:val="00882640"/>
    <w:rsid w:val="00882E57"/>
    <w:rsid w:val="00882E61"/>
    <w:rsid w:val="00883489"/>
    <w:rsid w:val="0088435B"/>
    <w:rsid w:val="008844DA"/>
    <w:rsid w:val="008847D6"/>
    <w:rsid w:val="00884B33"/>
    <w:rsid w:val="00885359"/>
    <w:rsid w:val="00885519"/>
    <w:rsid w:val="00885A44"/>
    <w:rsid w:val="00885E01"/>
    <w:rsid w:val="008865D0"/>
    <w:rsid w:val="00886631"/>
    <w:rsid w:val="008872B9"/>
    <w:rsid w:val="0089052F"/>
    <w:rsid w:val="00890ACE"/>
    <w:rsid w:val="008915D8"/>
    <w:rsid w:val="00891C6A"/>
    <w:rsid w:val="00891E89"/>
    <w:rsid w:val="00891FC3"/>
    <w:rsid w:val="00892BB4"/>
    <w:rsid w:val="00893531"/>
    <w:rsid w:val="008944F5"/>
    <w:rsid w:val="00894C72"/>
    <w:rsid w:val="008958D0"/>
    <w:rsid w:val="00895A67"/>
    <w:rsid w:val="00896246"/>
    <w:rsid w:val="008963EC"/>
    <w:rsid w:val="00896BB2"/>
    <w:rsid w:val="008973FC"/>
    <w:rsid w:val="00897AED"/>
    <w:rsid w:val="008A01DD"/>
    <w:rsid w:val="008A0E11"/>
    <w:rsid w:val="008A1493"/>
    <w:rsid w:val="008A1AB9"/>
    <w:rsid w:val="008A1DA0"/>
    <w:rsid w:val="008A1ECB"/>
    <w:rsid w:val="008A28E9"/>
    <w:rsid w:val="008A35D1"/>
    <w:rsid w:val="008A3794"/>
    <w:rsid w:val="008A5835"/>
    <w:rsid w:val="008A5AD2"/>
    <w:rsid w:val="008A60CD"/>
    <w:rsid w:val="008A6FE1"/>
    <w:rsid w:val="008A7325"/>
    <w:rsid w:val="008A7361"/>
    <w:rsid w:val="008B0B92"/>
    <w:rsid w:val="008B0D23"/>
    <w:rsid w:val="008B1A61"/>
    <w:rsid w:val="008B1F8F"/>
    <w:rsid w:val="008B1FA1"/>
    <w:rsid w:val="008B202B"/>
    <w:rsid w:val="008B25A4"/>
    <w:rsid w:val="008B36B4"/>
    <w:rsid w:val="008B3898"/>
    <w:rsid w:val="008B3BAA"/>
    <w:rsid w:val="008B3C76"/>
    <w:rsid w:val="008B3DCF"/>
    <w:rsid w:val="008B3DF0"/>
    <w:rsid w:val="008B43A5"/>
    <w:rsid w:val="008B4D5A"/>
    <w:rsid w:val="008B5310"/>
    <w:rsid w:val="008B6D1B"/>
    <w:rsid w:val="008B7A20"/>
    <w:rsid w:val="008B7EC9"/>
    <w:rsid w:val="008C12C2"/>
    <w:rsid w:val="008C24D2"/>
    <w:rsid w:val="008C2B45"/>
    <w:rsid w:val="008C3CFB"/>
    <w:rsid w:val="008C49D1"/>
    <w:rsid w:val="008C4E57"/>
    <w:rsid w:val="008C5265"/>
    <w:rsid w:val="008C5C15"/>
    <w:rsid w:val="008C6488"/>
    <w:rsid w:val="008C65CB"/>
    <w:rsid w:val="008C731C"/>
    <w:rsid w:val="008D03D9"/>
    <w:rsid w:val="008D0DE1"/>
    <w:rsid w:val="008D1077"/>
    <w:rsid w:val="008D1177"/>
    <w:rsid w:val="008D16C5"/>
    <w:rsid w:val="008D1883"/>
    <w:rsid w:val="008D2C7D"/>
    <w:rsid w:val="008D3B1B"/>
    <w:rsid w:val="008D3B87"/>
    <w:rsid w:val="008D419F"/>
    <w:rsid w:val="008D5F63"/>
    <w:rsid w:val="008D658C"/>
    <w:rsid w:val="008E0087"/>
    <w:rsid w:val="008E096C"/>
    <w:rsid w:val="008E0982"/>
    <w:rsid w:val="008E0B4A"/>
    <w:rsid w:val="008E185B"/>
    <w:rsid w:val="008E1EB2"/>
    <w:rsid w:val="008E3506"/>
    <w:rsid w:val="008E390D"/>
    <w:rsid w:val="008E55C6"/>
    <w:rsid w:val="008E5C39"/>
    <w:rsid w:val="008E5E0A"/>
    <w:rsid w:val="008E5FDB"/>
    <w:rsid w:val="008E61DB"/>
    <w:rsid w:val="008E620D"/>
    <w:rsid w:val="008E6E78"/>
    <w:rsid w:val="008E6EFA"/>
    <w:rsid w:val="008E721D"/>
    <w:rsid w:val="008F01CD"/>
    <w:rsid w:val="008F1D05"/>
    <w:rsid w:val="008F2101"/>
    <w:rsid w:val="008F28C0"/>
    <w:rsid w:val="008F4A83"/>
    <w:rsid w:val="008F58A4"/>
    <w:rsid w:val="008F5FA5"/>
    <w:rsid w:val="008F6A7D"/>
    <w:rsid w:val="008F6F7B"/>
    <w:rsid w:val="008F78BF"/>
    <w:rsid w:val="009009B4"/>
    <w:rsid w:val="00900F3C"/>
    <w:rsid w:val="00901A42"/>
    <w:rsid w:val="00901B8B"/>
    <w:rsid w:val="00901C73"/>
    <w:rsid w:val="009023C7"/>
    <w:rsid w:val="00903039"/>
    <w:rsid w:val="00903B19"/>
    <w:rsid w:val="00903F0F"/>
    <w:rsid w:val="00903F47"/>
    <w:rsid w:val="009044C2"/>
    <w:rsid w:val="00904AC1"/>
    <w:rsid w:val="00905093"/>
    <w:rsid w:val="00906167"/>
    <w:rsid w:val="0090627A"/>
    <w:rsid w:val="00906447"/>
    <w:rsid w:val="00907FD6"/>
    <w:rsid w:val="00907FF7"/>
    <w:rsid w:val="00910161"/>
    <w:rsid w:val="009102E9"/>
    <w:rsid w:val="00910BA7"/>
    <w:rsid w:val="00911E40"/>
    <w:rsid w:val="00912497"/>
    <w:rsid w:val="00912A52"/>
    <w:rsid w:val="00914313"/>
    <w:rsid w:val="00914D7B"/>
    <w:rsid w:val="00914EDA"/>
    <w:rsid w:val="00915E3F"/>
    <w:rsid w:val="00916055"/>
    <w:rsid w:val="00916215"/>
    <w:rsid w:val="00916586"/>
    <w:rsid w:val="009168EA"/>
    <w:rsid w:val="00916B6A"/>
    <w:rsid w:val="00917A61"/>
    <w:rsid w:val="00917D8F"/>
    <w:rsid w:val="0092012C"/>
    <w:rsid w:val="00921B33"/>
    <w:rsid w:val="00921B80"/>
    <w:rsid w:val="00921D1C"/>
    <w:rsid w:val="00921F96"/>
    <w:rsid w:val="009221AF"/>
    <w:rsid w:val="009230D4"/>
    <w:rsid w:val="00923C57"/>
    <w:rsid w:val="00924B9C"/>
    <w:rsid w:val="009265A3"/>
    <w:rsid w:val="009275BE"/>
    <w:rsid w:val="00927983"/>
    <w:rsid w:val="0093054E"/>
    <w:rsid w:val="00931E81"/>
    <w:rsid w:val="00932976"/>
    <w:rsid w:val="00932B0D"/>
    <w:rsid w:val="00933474"/>
    <w:rsid w:val="00933C42"/>
    <w:rsid w:val="00934B27"/>
    <w:rsid w:val="00934D52"/>
    <w:rsid w:val="00936928"/>
    <w:rsid w:val="00937178"/>
    <w:rsid w:val="00940653"/>
    <w:rsid w:val="0094080A"/>
    <w:rsid w:val="0094150C"/>
    <w:rsid w:val="00941DE6"/>
    <w:rsid w:val="00941F56"/>
    <w:rsid w:val="009423F4"/>
    <w:rsid w:val="0094407E"/>
    <w:rsid w:val="00944497"/>
    <w:rsid w:val="00944BF7"/>
    <w:rsid w:val="00944D13"/>
    <w:rsid w:val="009452D5"/>
    <w:rsid w:val="009457E2"/>
    <w:rsid w:val="00945A42"/>
    <w:rsid w:val="009460CA"/>
    <w:rsid w:val="00946AE4"/>
    <w:rsid w:val="0094735A"/>
    <w:rsid w:val="00947EB7"/>
    <w:rsid w:val="009502F8"/>
    <w:rsid w:val="00950BB2"/>
    <w:rsid w:val="00951618"/>
    <w:rsid w:val="00951A36"/>
    <w:rsid w:val="00952279"/>
    <w:rsid w:val="00952A90"/>
    <w:rsid w:val="00954741"/>
    <w:rsid w:val="009557A5"/>
    <w:rsid w:val="00957BF5"/>
    <w:rsid w:val="00957C8B"/>
    <w:rsid w:val="00960099"/>
    <w:rsid w:val="009604F8"/>
    <w:rsid w:val="00960788"/>
    <w:rsid w:val="009621A3"/>
    <w:rsid w:val="00962328"/>
    <w:rsid w:val="00962F40"/>
    <w:rsid w:val="00963D82"/>
    <w:rsid w:val="00963DB1"/>
    <w:rsid w:val="009644A8"/>
    <w:rsid w:val="00966598"/>
    <w:rsid w:val="00967C6B"/>
    <w:rsid w:val="00967E51"/>
    <w:rsid w:val="00970A27"/>
    <w:rsid w:val="00970CD6"/>
    <w:rsid w:val="00970F11"/>
    <w:rsid w:val="0097121B"/>
    <w:rsid w:val="00971A6A"/>
    <w:rsid w:val="009720A8"/>
    <w:rsid w:val="00972232"/>
    <w:rsid w:val="009723D8"/>
    <w:rsid w:val="0097303C"/>
    <w:rsid w:val="009731B7"/>
    <w:rsid w:val="00973B01"/>
    <w:rsid w:val="00973E11"/>
    <w:rsid w:val="00974B99"/>
    <w:rsid w:val="00974E56"/>
    <w:rsid w:val="009750AC"/>
    <w:rsid w:val="009752C2"/>
    <w:rsid w:val="0097670B"/>
    <w:rsid w:val="0097739A"/>
    <w:rsid w:val="00977660"/>
    <w:rsid w:val="00977B03"/>
    <w:rsid w:val="00977BAD"/>
    <w:rsid w:val="009806DC"/>
    <w:rsid w:val="00980E76"/>
    <w:rsid w:val="00981620"/>
    <w:rsid w:val="009816D7"/>
    <w:rsid w:val="0098178B"/>
    <w:rsid w:val="00982DDD"/>
    <w:rsid w:val="00983648"/>
    <w:rsid w:val="00983742"/>
    <w:rsid w:val="00985AB8"/>
    <w:rsid w:val="00986789"/>
    <w:rsid w:val="009902E8"/>
    <w:rsid w:val="00990E09"/>
    <w:rsid w:val="00990F60"/>
    <w:rsid w:val="00991385"/>
    <w:rsid w:val="0099143F"/>
    <w:rsid w:val="0099196E"/>
    <w:rsid w:val="00991B62"/>
    <w:rsid w:val="009924DB"/>
    <w:rsid w:val="00992727"/>
    <w:rsid w:val="00992B4B"/>
    <w:rsid w:val="00993B91"/>
    <w:rsid w:val="00993C1A"/>
    <w:rsid w:val="00995496"/>
    <w:rsid w:val="00995752"/>
    <w:rsid w:val="00995F8F"/>
    <w:rsid w:val="00996366"/>
    <w:rsid w:val="00996E79"/>
    <w:rsid w:val="00997465"/>
    <w:rsid w:val="009978EA"/>
    <w:rsid w:val="00997B79"/>
    <w:rsid w:val="009A1051"/>
    <w:rsid w:val="009A3425"/>
    <w:rsid w:val="009A3721"/>
    <w:rsid w:val="009A37A3"/>
    <w:rsid w:val="009A3866"/>
    <w:rsid w:val="009A5B31"/>
    <w:rsid w:val="009A6A43"/>
    <w:rsid w:val="009A70AB"/>
    <w:rsid w:val="009A780F"/>
    <w:rsid w:val="009B01F6"/>
    <w:rsid w:val="009B1217"/>
    <w:rsid w:val="009B1AF3"/>
    <w:rsid w:val="009B202B"/>
    <w:rsid w:val="009B373A"/>
    <w:rsid w:val="009B3909"/>
    <w:rsid w:val="009B4407"/>
    <w:rsid w:val="009B47EF"/>
    <w:rsid w:val="009B4E9C"/>
    <w:rsid w:val="009B528B"/>
    <w:rsid w:val="009B63BD"/>
    <w:rsid w:val="009B666A"/>
    <w:rsid w:val="009B6995"/>
    <w:rsid w:val="009B6F7E"/>
    <w:rsid w:val="009B7053"/>
    <w:rsid w:val="009B780B"/>
    <w:rsid w:val="009B7ADD"/>
    <w:rsid w:val="009C0E3E"/>
    <w:rsid w:val="009C1351"/>
    <w:rsid w:val="009C1C02"/>
    <w:rsid w:val="009C1E0F"/>
    <w:rsid w:val="009C2809"/>
    <w:rsid w:val="009C292F"/>
    <w:rsid w:val="009C31A8"/>
    <w:rsid w:val="009C3D7D"/>
    <w:rsid w:val="009C529D"/>
    <w:rsid w:val="009C62AF"/>
    <w:rsid w:val="009C7E2E"/>
    <w:rsid w:val="009C7FDB"/>
    <w:rsid w:val="009D02F6"/>
    <w:rsid w:val="009D089E"/>
    <w:rsid w:val="009D0979"/>
    <w:rsid w:val="009D1509"/>
    <w:rsid w:val="009D15A6"/>
    <w:rsid w:val="009D24FD"/>
    <w:rsid w:val="009D315A"/>
    <w:rsid w:val="009D431E"/>
    <w:rsid w:val="009D43D7"/>
    <w:rsid w:val="009D4895"/>
    <w:rsid w:val="009D4A04"/>
    <w:rsid w:val="009D5980"/>
    <w:rsid w:val="009D5997"/>
    <w:rsid w:val="009D6782"/>
    <w:rsid w:val="009D761A"/>
    <w:rsid w:val="009E02DD"/>
    <w:rsid w:val="009E0DE8"/>
    <w:rsid w:val="009E14B5"/>
    <w:rsid w:val="009E1879"/>
    <w:rsid w:val="009E1DED"/>
    <w:rsid w:val="009E2715"/>
    <w:rsid w:val="009E2756"/>
    <w:rsid w:val="009E2F97"/>
    <w:rsid w:val="009E352C"/>
    <w:rsid w:val="009E41F2"/>
    <w:rsid w:val="009E50BC"/>
    <w:rsid w:val="009E50C9"/>
    <w:rsid w:val="009E50F7"/>
    <w:rsid w:val="009E6926"/>
    <w:rsid w:val="009E6A75"/>
    <w:rsid w:val="009E6C49"/>
    <w:rsid w:val="009F0B23"/>
    <w:rsid w:val="009F0EC1"/>
    <w:rsid w:val="009F1349"/>
    <w:rsid w:val="009F18AE"/>
    <w:rsid w:val="009F1ACB"/>
    <w:rsid w:val="009F1B03"/>
    <w:rsid w:val="009F275E"/>
    <w:rsid w:val="009F47DE"/>
    <w:rsid w:val="009F5DFD"/>
    <w:rsid w:val="009F66F5"/>
    <w:rsid w:val="009F6D61"/>
    <w:rsid w:val="009F75A8"/>
    <w:rsid w:val="00A006E2"/>
    <w:rsid w:val="00A037D5"/>
    <w:rsid w:val="00A0498F"/>
    <w:rsid w:val="00A056F0"/>
    <w:rsid w:val="00A057B6"/>
    <w:rsid w:val="00A05C7B"/>
    <w:rsid w:val="00A06D67"/>
    <w:rsid w:val="00A07053"/>
    <w:rsid w:val="00A07182"/>
    <w:rsid w:val="00A0763D"/>
    <w:rsid w:val="00A078C9"/>
    <w:rsid w:val="00A103D0"/>
    <w:rsid w:val="00A105D7"/>
    <w:rsid w:val="00A10BCE"/>
    <w:rsid w:val="00A10D2D"/>
    <w:rsid w:val="00A121C6"/>
    <w:rsid w:val="00A123D2"/>
    <w:rsid w:val="00A1276D"/>
    <w:rsid w:val="00A135EB"/>
    <w:rsid w:val="00A13A6B"/>
    <w:rsid w:val="00A14BDF"/>
    <w:rsid w:val="00A155D6"/>
    <w:rsid w:val="00A15FD9"/>
    <w:rsid w:val="00A16174"/>
    <w:rsid w:val="00A161A7"/>
    <w:rsid w:val="00A163EA"/>
    <w:rsid w:val="00A167ED"/>
    <w:rsid w:val="00A21447"/>
    <w:rsid w:val="00A222A0"/>
    <w:rsid w:val="00A22532"/>
    <w:rsid w:val="00A22C03"/>
    <w:rsid w:val="00A230EF"/>
    <w:rsid w:val="00A231B8"/>
    <w:rsid w:val="00A24317"/>
    <w:rsid w:val="00A2445E"/>
    <w:rsid w:val="00A25700"/>
    <w:rsid w:val="00A260E7"/>
    <w:rsid w:val="00A261D4"/>
    <w:rsid w:val="00A26CBE"/>
    <w:rsid w:val="00A3038F"/>
    <w:rsid w:val="00A30C61"/>
    <w:rsid w:val="00A30DD9"/>
    <w:rsid w:val="00A31B49"/>
    <w:rsid w:val="00A322AE"/>
    <w:rsid w:val="00A32634"/>
    <w:rsid w:val="00A326D6"/>
    <w:rsid w:val="00A3348A"/>
    <w:rsid w:val="00A3405D"/>
    <w:rsid w:val="00A341A2"/>
    <w:rsid w:val="00A3536A"/>
    <w:rsid w:val="00A35599"/>
    <w:rsid w:val="00A35B14"/>
    <w:rsid w:val="00A3689A"/>
    <w:rsid w:val="00A369D7"/>
    <w:rsid w:val="00A3706F"/>
    <w:rsid w:val="00A400B7"/>
    <w:rsid w:val="00A41C24"/>
    <w:rsid w:val="00A42426"/>
    <w:rsid w:val="00A4247E"/>
    <w:rsid w:val="00A4284E"/>
    <w:rsid w:val="00A42AB2"/>
    <w:rsid w:val="00A430D8"/>
    <w:rsid w:val="00A443D4"/>
    <w:rsid w:val="00A44E13"/>
    <w:rsid w:val="00A45A8E"/>
    <w:rsid w:val="00A45AB2"/>
    <w:rsid w:val="00A47416"/>
    <w:rsid w:val="00A4795E"/>
    <w:rsid w:val="00A5009D"/>
    <w:rsid w:val="00A5046C"/>
    <w:rsid w:val="00A50656"/>
    <w:rsid w:val="00A5244A"/>
    <w:rsid w:val="00A551A0"/>
    <w:rsid w:val="00A56484"/>
    <w:rsid w:val="00A56A97"/>
    <w:rsid w:val="00A56B0D"/>
    <w:rsid w:val="00A56F4C"/>
    <w:rsid w:val="00A573DA"/>
    <w:rsid w:val="00A57D04"/>
    <w:rsid w:val="00A57ED6"/>
    <w:rsid w:val="00A57F7A"/>
    <w:rsid w:val="00A60E8E"/>
    <w:rsid w:val="00A61F94"/>
    <w:rsid w:val="00A6230C"/>
    <w:rsid w:val="00A62902"/>
    <w:rsid w:val="00A64301"/>
    <w:rsid w:val="00A64765"/>
    <w:rsid w:val="00A64AEB"/>
    <w:rsid w:val="00A655AF"/>
    <w:rsid w:val="00A664FB"/>
    <w:rsid w:val="00A668B7"/>
    <w:rsid w:val="00A66F7F"/>
    <w:rsid w:val="00A67210"/>
    <w:rsid w:val="00A67892"/>
    <w:rsid w:val="00A67AA2"/>
    <w:rsid w:val="00A7083E"/>
    <w:rsid w:val="00A71E48"/>
    <w:rsid w:val="00A72679"/>
    <w:rsid w:val="00A76EF0"/>
    <w:rsid w:val="00A7702B"/>
    <w:rsid w:val="00A7715C"/>
    <w:rsid w:val="00A771BA"/>
    <w:rsid w:val="00A771C9"/>
    <w:rsid w:val="00A77596"/>
    <w:rsid w:val="00A802EB"/>
    <w:rsid w:val="00A80679"/>
    <w:rsid w:val="00A8080B"/>
    <w:rsid w:val="00A82835"/>
    <w:rsid w:val="00A837A9"/>
    <w:rsid w:val="00A83894"/>
    <w:rsid w:val="00A83A2C"/>
    <w:rsid w:val="00A84205"/>
    <w:rsid w:val="00A84312"/>
    <w:rsid w:val="00A84638"/>
    <w:rsid w:val="00A848F6"/>
    <w:rsid w:val="00A84B71"/>
    <w:rsid w:val="00A85C98"/>
    <w:rsid w:val="00A863C3"/>
    <w:rsid w:val="00A87807"/>
    <w:rsid w:val="00A87935"/>
    <w:rsid w:val="00A87AE3"/>
    <w:rsid w:val="00A90046"/>
    <w:rsid w:val="00A9071E"/>
    <w:rsid w:val="00A911AE"/>
    <w:rsid w:val="00A91B83"/>
    <w:rsid w:val="00A9214A"/>
    <w:rsid w:val="00A92379"/>
    <w:rsid w:val="00A93265"/>
    <w:rsid w:val="00A936D4"/>
    <w:rsid w:val="00A944CA"/>
    <w:rsid w:val="00A94852"/>
    <w:rsid w:val="00A96752"/>
    <w:rsid w:val="00A96E95"/>
    <w:rsid w:val="00A97AA0"/>
    <w:rsid w:val="00A97AC2"/>
    <w:rsid w:val="00A97DE0"/>
    <w:rsid w:val="00AA060D"/>
    <w:rsid w:val="00AA0871"/>
    <w:rsid w:val="00AA0B8B"/>
    <w:rsid w:val="00AA1208"/>
    <w:rsid w:val="00AA132F"/>
    <w:rsid w:val="00AA14E8"/>
    <w:rsid w:val="00AA15F6"/>
    <w:rsid w:val="00AA2167"/>
    <w:rsid w:val="00AA2CD5"/>
    <w:rsid w:val="00AA2E27"/>
    <w:rsid w:val="00AA39BB"/>
    <w:rsid w:val="00AA3CA3"/>
    <w:rsid w:val="00AA3F45"/>
    <w:rsid w:val="00AA467D"/>
    <w:rsid w:val="00AA4984"/>
    <w:rsid w:val="00AA4AF4"/>
    <w:rsid w:val="00AA53FE"/>
    <w:rsid w:val="00AA596F"/>
    <w:rsid w:val="00AA5D13"/>
    <w:rsid w:val="00AA7025"/>
    <w:rsid w:val="00AA752D"/>
    <w:rsid w:val="00AA7DD2"/>
    <w:rsid w:val="00AB16B1"/>
    <w:rsid w:val="00AB1C3D"/>
    <w:rsid w:val="00AB21EC"/>
    <w:rsid w:val="00AB2B5B"/>
    <w:rsid w:val="00AB2B91"/>
    <w:rsid w:val="00AB2EC2"/>
    <w:rsid w:val="00AB39E2"/>
    <w:rsid w:val="00AB4B62"/>
    <w:rsid w:val="00AB550B"/>
    <w:rsid w:val="00AB5671"/>
    <w:rsid w:val="00AB6899"/>
    <w:rsid w:val="00AC0245"/>
    <w:rsid w:val="00AC0F3A"/>
    <w:rsid w:val="00AC1FA3"/>
    <w:rsid w:val="00AC2EC5"/>
    <w:rsid w:val="00AC3054"/>
    <w:rsid w:val="00AC328C"/>
    <w:rsid w:val="00AC4757"/>
    <w:rsid w:val="00AC663A"/>
    <w:rsid w:val="00AC73FD"/>
    <w:rsid w:val="00AC7AEB"/>
    <w:rsid w:val="00AD03FA"/>
    <w:rsid w:val="00AD0777"/>
    <w:rsid w:val="00AD1DAD"/>
    <w:rsid w:val="00AD3ECF"/>
    <w:rsid w:val="00AD4353"/>
    <w:rsid w:val="00AD43BA"/>
    <w:rsid w:val="00AD4B92"/>
    <w:rsid w:val="00AD5F06"/>
    <w:rsid w:val="00AD6B69"/>
    <w:rsid w:val="00AD7695"/>
    <w:rsid w:val="00AD7D99"/>
    <w:rsid w:val="00AE0CCD"/>
    <w:rsid w:val="00AE16E4"/>
    <w:rsid w:val="00AE183A"/>
    <w:rsid w:val="00AE1DE8"/>
    <w:rsid w:val="00AE39D4"/>
    <w:rsid w:val="00AE3AC1"/>
    <w:rsid w:val="00AE4DA2"/>
    <w:rsid w:val="00AE546A"/>
    <w:rsid w:val="00AE5BD3"/>
    <w:rsid w:val="00AE5C2B"/>
    <w:rsid w:val="00AE6046"/>
    <w:rsid w:val="00AE768D"/>
    <w:rsid w:val="00AF0129"/>
    <w:rsid w:val="00AF0679"/>
    <w:rsid w:val="00AF1A87"/>
    <w:rsid w:val="00AF1F98"/>
    <w:rsid w:val="00AF32D3"/>
    <w:rsid w:val="00AF43B7"/>
    <w:rsid w:val="00AF4494"/>
    <w:rsid w:val="00AF4929"/>
    <w:rsid w:val="00AF4CA3"/>
    <w:rsid w:val="00AF5736"/>
    <w:rsid w:val="00AF58B4"/>
    <w:rsid w:val="00AF653D"/>
    <w:rsid w:val="00AF6655"/>
    <w:rsid w:val="00AF78CF"/>
    <w:rsid w:val="00AF7A8C"/>
    <w:rsid w:val="00AF7C54"/>
    <w:rsid w:val="00B000A2"/>
    <w:rsid w:val="00B001F7"/>
    <w:rsid w:val="00B016F1"/>
    <w:rsid w:val="00B018EC"/>
    <w:rsid w:val="00B01BF9"/>
    <w:rsid w:val="00B021FA"/>
    <w:rsid w:val="00B031D5"/>
    <w:rsid w:val="00B035BA"/>
    <w:rsid w:val="00B03CA3"/>
    <w:rsid w:val="00B03FF4"/>
    <w:rsid w:val="00B0450C"/>
    <w:rsid w:val="00B0510E"/>
    <w:rsid w:val="00B06126"/>
    <w:rsid w:val="00B06990"/>
    <w:rsid w:val="00B06B8E"/>
    <w:rsid w:val="00B06DDF"/>
    <w:rsid w:val="00B07A07"/>
    <w:rsid w:val="00B07A2C"/>
    <w:rsid w:val="00B1018A"/>
    <w:rsid w:val="00B105BC"/>
    <w:rsid w:val="00B10C39"/>
    <w:rsid w:val="00B10C71"/>
    <w:rsid w:val="00B110FD"/>
    <w:rsid w:val="00B11C99"/>
    <w:rsid w:val="00B12B3B"/>
    <w:rsid w:val="00B12E8D"/>
    <w:rsid w:val="00B13760"/>
    <w:rsid w:val="00B13A6B"/>
    <w:rsid w:val="00B148DC"/>
    <w:rsid w:val="00B14A5A"/>
    <w:rsid w:val="00B14B10"/>
    <w:rsid w:val="00B1543E"/>
    <w:rsid w:val="00B161E9"/>
    <w:rsid w:val="00B17B74"/>
    <w:rsid w:val="00B2049B"/>
    <w:rsid w:val="00B2076F"/>
    <w:rsid w:val="00B2095D"/>
    <w:rsid w:val="00B210A9"/>
    <w:rsid w:val="00B2214A"/>
    <w:rsid w:val="00B222D2"/>
    <w:rsid w:val="00B243E1"/>
    <w:rsid w:val="00B2459C"/>
    <w:rsid w:val="00B24676"/>
    <w:rsid w:val="00B272C7"/>
    <w:rsid w:val="00B27D28"/>
    <w:rsid w:val="00B30952"/>
    <w:rsid w:val="00B30F63"/>
    <w:rsid w:val="00B31C66"/>
    <w:rsid w:val="00B32287"/>
    <w:rsid w:val="00B325D7"/>
    <w:rsid w:val="00B3332E"/>
    <w:rsid w:val="00B342FF"/>
    <w:rsid w:val="00B350EE"/>
    <w:rsid w:val="00B36682"/>
    <w:rsid w:val="00B36F71"/>
    <w:rsid w:val="00B370D8"/>
    <w:rsid w:val="00B37E1E"/>
    <w:rsid w:val="00B4085A"/>
    <w:rsid w:val="00B408E3"/>
    <w:rsid w:val="00B40C96"/>
    <w:rsid w:val="00B41DBD"/>
    <w:rsid w:val="00B41FF6"/>
    <w:rsid w:val="00B4235B"/>
    <w:rsid w:val="00B42BC1"/>
    <w:rsid w:val="00B4300B"/>
    <w:rsid w:val="00B434F6"/>
    <w:rsid w:val="00B43D00"/>
    <w:rsid w:val="00B444DB"/>
    <w:rsid w:val="00B44507"/>
    <w:rsid w:val="00B446C9"/>
    <w:rsid w:val="00B44E1D"/>
    <w:rsid w:val="00B452EF"/>
    <w:rsid w:val="00B453FC"/>
    <w:rsid w:val="00B456C4"/>
    <w:rsid w:val="00B45ED3"/>
    <w:rsid w:val="00B466D1"/>
    <w:rsid w:val="00B4727D"/>
    <w:rsid w:val="00B47DAD"/>
    <w:rsid w:val="00B50976"/>
    <w:rsid w:val="00B50CDB"/>
    <w:rsid w:val="00B5172B"/>
    <w:rsid w:val="00B52B45"/>
    <w:rsid w:val="00B538B4"/>
    <w:rsid w:val="00B54693"/>
    <w:rsid w:val="00B56A10"/>
    <w:rsid w:val="00B601D7"/>
    <w:rsid w:val="00B6036E"/>
    <w:rsid w:val="00B613C8"/>
    <w:rsid w:val="00B6142F"/>
    <w:rsid w:val="00B618BE"/>
    <w:rsid w:val="00B6222B"/>
    <w:rsid w:val="00B6256D"/>
    <w:rsid w:val="00B62618"/>
    <w:rsid w:val="00B62B0C"/>
    <w:rsid w:val="00B62E58"/>
    <w:rsid w:val="00B63315"/>
    <w:rsid w:val="00B6399C"/>
    <w:rsid w:val="00B64092"/>
    <w:rsid w:val="00B640A8"/>
    <w:rsid w:val="00B64466"/>
    <w:rsid w:val="00B65A60"/>
    <w:rsid w:val="00B66CFD"/>
    <w:rsid w:val="00B674DE"/>
    <w:rsid w:val="00B7055D"/>
    <w:rsid w:val="00B705B2"/>
    <w:rsid w:val="00B70892"/>
    <w:rsid w:val="00B70BC2"/>
    <w:rsid w:val="00B72B67"/>
    <w:rsid w:val="00B72E7D"/>
    <w:rsid w:val="00B73C49"/>
    <w:rsid w:val="00B7457F"/>
    <w:rsid w:val="00B7531B"/>
    <w:rsid w:val="00B75C84"/>
    <w:rsid w:val="00B75E86"/>
    <w:rsid w:val="00B770AE"/>
    <w:rsid w:val="00B77273"/>
    <w:rsid w:val="00B773C8"/>
    <w:rsid w:val="00B80580"/>
    <w:rsid w:val="00B813F5"/>
    <w:rsid w:val="00B81B02"/>
    <w:rsid w:val="00B82000"/>
    <w:rsid w:val="00B82AC4"/>
    <w:rsid w:val="00B82B6B"/>
    <w:rsid w:val="00B82D16"/>
    <w:rsid w:val="00B835CC"/>
    <w:rsid w:val="00B855AC"/>
    <w:rsid w:val="00B85713"/>
    <w:rsid w:val="00B85AB1"/>
    <w:rsid w:val="00B85EF6"/>
    <w:rsid w:val="00B86626"/>
    <w:rsid w:val="00B872CE"/>
    <w:rsid w:val="00B9048B"/>
    <w:rsid w:val="00B919D5"/>
    <w:rsid w:val="00B92149"/>
    <w:rsid w:val="00B9215A"/>
    <w:rsid w:val="00B92418"/>
    <w:rsid w:val="00B92562"/>
    <w:rsid w:val="00B92F5C"/>
    <w:rsid w:val="00B939C5"/>
    <w:rsid w:val="00B94F8D"/>
    <w:rsid w:val="00B951AC"/>
    <w:rsid w:val="00B9520D"/>
    <w:rsid w:val="00B95E58"/>
    <w:rsid w:val="00B95F1E"/>
    <w:rsid w:val="00B96601"/>
    <w:rsid w:val="00B966F6"/>
    <w:rsid w:val="00B96B85"/>
    <w:rsid w:val="00B97870"/>
    <w:rsid w:val="00BA0297"/>
    <w:rsid w:val="00BA086B"/>
    <w:rsid w:val="00BA1557"/>
    <w:rsid w:val="00BA2449"/>
    <w:rsid w:val="00BA4862"/>
    <w:rsid w:val="00BA4BE0"/>
    <w:rsid w:val="00BA5842"/>
    <w:rsid w:val="00BA59F4"/>
    <w:rsid w:val="00BA5DEC"/>
    <w:rsid w:val="00BA5F21"/>
    <w:rsid w:val="00BA5F50"/>
    <w:rsid w:val="00BA632D"/>
    <w:rsid w:val="00BA6827"/>
    <w:rsid w:val="00BB0088"/>
    <w:rsid w:val="00BB052F"/>
    <w:rsid w:val="00BB169C"/>
    <w:rsid w:val="00BB2391"/>
    <w:rsid w:val="00BB32F3"/>
    <w:rsid w:val="00BB43E0"/>
    <w:rsid w:val="00BB5112"/>
    <w:rsid w:val="00BB5D77"/>
    <w:rsid w:val="00BB5EFE"/>
    <w:rsid w:val="00BB7AE4"/>
    <w:rsid w:val="00BC06B9"/>
    <w:rsid w:val="00BC0924"/>
    <w:rsid w:val="00BC22CC"/>
    <w:rsid w:val="00BC247B"/>
    <w:rsid w:val="00BC294A"/>
    <w:rsid w:val="00BC327B"/>
    <w:rsid w:val="00BC4CE2"/>
    <w:rsid w:val="00BC59B4"/>
    <w:rsid w:val="00BC5B9A"/>
    <w:rsid w:val="00BC5D75"/>
    <w:rsid w:val="00BD0302"/>
    <w:rsid w:val="00BD0C3F"/>
    <w:rsid w:val="00BD16FE"/>
    <w:rsid w:val="00BD1BAF"/>
    <w:rsid w:val="00BD22FE"/>
    <w:rsid w:val="00BD2C09"/>
    <w:rsid w:val="00BD2E1A"/>
    <w:rsid w:val="00BD3DF9"/>
    <w:rsid w:val="00BD6313"/>
    <w:rsid w:val="00BD6A5B"/>
    <w:rsid w:val="00BD6DE9"/>
    <w:rsid w:val="00BD73B8"/>
    <w:rsid w:val="00BE1D55"/>
    <w:rsid w:val="00BE245B"/>
    <w:rsid w:val="00BE29AB"/>
    <w:rsid w:val="00BE2A54"/>
    <w:rsid w:val="00BE2E43"/>
    <w:rsid w:val="00BE441D"/>
    <w:rsid w:val="00BE4426"/>
    <w:rsid w:val="00BE4938"/>
    <w:rsid w:val="00BE4E53"/>
    <w:rsid w:val="00BE5052"/>
    <w:rsid w:val="00BE56D1"/>
    <w:rsid w:val="00BE5BF0"/>
    <w:rsid w:val="00BE6627"/>
    <w:rsid w:val="00BE67C1"/>
    <w:rsid w:val="00BE6913"/>
    <w:rsid w:val="00BF0745"/>
    <w:rsid w:val="00BF1873"/>
    <w:rsid w:val="00BF3753"/>
    <w:rsid w:val="00BF3C35"/>
    <w:rsid w:val="00BF46D8"/>
    <w:rsid w:val="00BF52D9"/>
    <w:rsid w:val="00BF5ECD"/>
    <w:rsid w:val="00BF6049"/>
    <w:rsid w:val="00C00B18"/>
    <w:rsid w:val="00C012D1"/>
    <w:rsid w:val="00C0171C"/>
    <w:rsid w:val="00C0187D"/>
    <w:rsid w:val="00C028E7"/>
    <w:rsid w:val="00C03A65"/>
    <w:rsid w:val="00C03CDA"/>
    <w:rsid w:val="00C0406D"/>
    <w:rsid w:val="00C051D0"/>
    <w:rsid w:val="00C05303"/>
    <w:rsid w:val="00C06044"/>
    <w:rsid w:val="00C0689D"/>
    <w:rsid w:val="00C06AAE"/>
    <w:rsid w:val="00C07E23"/>
    <w:rsid w:val="00C07FD0"/>
    <w:rsid w:val="00C11BC8"/>
    <w:rsid w:val="00C11E61"/>
    <w:rsid w:val="00C12334"/>
    <w:rsid w:val="00C12C5E"/>
    <w:rsid w:val="00C130F6"/>
    <w:rsid w:val="00C1481F"/>
    <w:rsid w:val="00C15CEF"/>
    <w:rsid w:val="00C17EE5"/>
    <w:rsid w:val="00C2033E"/>
    <w:rsid w:val="00C20521"/>
    <w:rsid w:val="00C20B26"/>
    <w:rsid w:val="00C219C8"/>
    <w:rsid w:val="00C21C84"/>
    <w:rsid w:val="00C22F6B"/>
    <w:rsid w:val="00C23AEE"/>
    <w:rsid w:val="00C23E2F"/>
    <w:rsid w:val="00C24A6D"/>
    <w:rsid w:val="00C24B45"/>
    <w:rsid w:val="00C259C8"/>
    <w:rsid w:val="00C265CC"/>
    <w:rsid w:val="00C30FAE"/>
    <w:rsid w:val="00C311D1"/>
    <w:rsid w:val="00C3162B"/>
    <w:rsid w:val="00C31ECA"/>
    <w:rsid w:val="00C31FC7"/>
    <w:rsid w:val="00C33793"/>
    <w:rsid w:val="00C338D1"/>
    <w:rsid w:val="00C33CA8"/>
    <w:rsid w:val="00C340E0"/>
    <w:rsid w:val="00C341E8"/>
    <w:rsid w:val="00C34704"/>
    <w:rsid w:val="00C358CB"/>
    <w:rsid w:val="00C3630C"/>
    <w:rsid w:val="00C372E7"/>
    <w:rsid w:val="00C40A3A"/>
    <w:rsid w:val="00C414DB"/>
    <w:rsid w:val="00C41EAA"/>
    <w:rsid w:val="00C421FE"/>
    <w:rsid w:val="00C4278E"/>
    <w:rsid w:val="00C42F93"/>
    <w:rsid w:val="00C43442"/>
    <w:rsid w:val="00C439C2"/>
    <w:rsid w:val="00C4422B"/>
    <w:rsid w:val="00C444C0"/>
    <w:rsid w:val="00C4658D"/>
    <w:rsid w:val="00C46C8A"/>
    <w:rsid w:val="00C47041"/>
    <w:rsid w:val="00C4785B"/>
    <w:rsid w:val="00C51D45"/>
    <w:rsid w:val="00C521A8"/>
    <w:rsid w:val="00C52DA0"/>
    <w:rsid w:val="00C53060"/>
    <w:rsid w:val="00C53844"/>
    <w:rsid w:val="00C542D4"/>
    <w:rsid w:val="00C5439E"/>
    <w:rsid w:val="00C54E6E"/>
    <w:rsid w:val="00C56EAF"/>
    <w:rsid w:val="00C57610"/>
    <w:rsid w:val="00C607B4"/>
    <w:rsid w:val="00C60CD9"/>
    <w:rsid w:val="00C60D71"/>
    <w:rsid w:val="00C61B02"/>
    <w:rsid w:val="00C62DF3"/>
    <w:rsid w:val="00C634A7"/>
    <w:rsid w:val="00C658E8"/>
    <w:rsid w:val="00C66698"/>
    <w:rsid w:val="00C70112"/>
    <w:rsid w:val="00C70E68"/>
    <w:rsid w:val="00C71CE7"/>
    <w:rsid w:val="00C71DE6"/>
    <w:rsid w:val="00C73168"/>
    <w:rsid w:val="00C732B9"/>
    <w:rsid w:val="00C733CF"/>
    <w:rsid w:val="00C7352F"/>
    <w:rsid w:val="00C73822"/>
    <w:rsid w:val="00C742BB"/>
    <w:rsid w:val="00C747BF"/>
    <w:rsid w:val="00C75122"/>
    <w:rsid w:val="00C75AD9"/>
    <w:rsid w:val="00C75B11"/>
    <w:rsid w:val="00C76D5D"/>
    <w:rsid w:val="00C80348"/>
    <w:rsid w:val="00C80A42"/>
    <w:rsid w:val="00C80C9F"/>
    <w:rsid w:val="00C80F4C"/>
    <w:rsid w:val="00C81A2F"/>
    <w:rsid w:val="00C81F19"/>
    <w:rsid w:val="00C821D6"/>
    <w:rsid w:val="00C829DC"/>
    <w:rsid w:val="00C83265"/>
    <w:rsid w:val="00C833C4"/>
    <w:rsid w:val="00C834B7"/>
    <w:rsid w:val="00C836AE"/>
    <w:rsid w:val="00C84EB7"/>
    <w:rsid w:val="00C85A34"/>
    <w:rsid w:val="00C85CA6"/>
    <w:rsid w:val="00C861E0"/>
    <w:rsid w:val="00C86798"/>
    <w:rsid w:val="00C8688F"/>
    <w:rsid w:val="00C8746A"/>
    <w:rsid w:val="00C877A8"/>
    <w:rsid w:val="00C879AD"/>
    <w:rsid w:val="00C901DA"/>
    <w:rsid w:val="00C90BC6"/>
    <w:rsid w:val="00C91946"/>
    <w:rsid w:val="00C92253"/>
    <w:rsid w:val="00C93046"/>
    <w:rsid w:val="00C930E2"/>
    <w:rsid w:val="00C9457B"/>
    <w:rsid w:val="00C9511A"/>
    <w:rsid w:val="00C95454"/>
    <w:rsid w:val="00C9701D"/>
    <w:rsid w:val="00CA0479"/>
    <w:rsid w:val="00CA0A4D"/>
    <w:rsid w:val="00CA0B79"/>
    <w:rsid w:val="00CA100B"/>
    <w:rsid w:val="00CA22A7"/>
    <w:rsid w:val="00CA2889"/>
    <w:rsid w:val="00CA3094"/>
    <w:rsid w:val="00CA334A"/>
    <w:rsid w:val="00CA34D5"/>
    <w:rsid w:val="00CA388D"/>
    <w:rsid w:val="00CA3E98"/>
    <w:rsid w:val="00CA3EB5"/>
    <w:rsid w:val="00CA5707"/>
    <w:rsid w:val="00CA5828"/>
    <w:rsid w:val="00CA5B98"/>
    <w:rsid w:val="00CA6775"/>
    <w:rsid w:val="00CA69E4"/>
    <w:rsid w:val="00CA75EF"/>
    <w:rsid w:val="00CA7BAA"/>
    <w:rsid w:val="00CB0F9E"/>
    <w:rsid w:val="00CB2344"/>
    <w:rsid w:val="00CB2BB8"/>
    <w:rsid w:val="00CB2F9F"/>
    <w:rsid w:val="00CB351D"/>
    <w:rsid w:val="00CB3C24"/>
    <w:rsid w:val="00CB4A3B"/>
    <w:rsid w:val="00CB58A5"/>
    <w:rsid w:val="00CB5BC0"/>
    <w:rsid w:val="00CB5D05"/>
    <w:rsid w:val="00CB648A"/>
    <w:rsid w:val="00CB65A4"/>
    <w:rsid w:val="00CB6C95"/>
    <w:rsid w:val="00CB6F69"/>
    <w:rsid w:val="00CB7054"/>
    <w:rsid w:val="00CB77F8"/>
    <w:rsid w:val="00CC042E"/>
    <w:rsid w:val="00CC1880"/>
    <w:rsid w:val="00CC1FBB"/>
    <w:rsid w:val="00CC2F4C"/>
    <w:rsid w:val="00CC340A"/>
    <w:rsid w:val="00CC3634"/>
    <w:rsid w:val="00CC413A"/>
    <w:rsid w:val="00CC419E"/>
    <w:rsid w:val="00CC4671"/>
    <w:rsid w:val="00CC4B79"/>
    <w:rsid w:val="00CC5B09"/>
    <w:rsid w:val="00CC5BCC"/>
    <w:rsid w:val="00CC6529"/>
    <w:rsid w:val="00CC655F"/>
    <w:rsid w:val="00CC7B16"/>
    <w:rsid w:val="00CD014E"/>
    <w:rsid w:val="00CD166E"/>
    <w:rsid w:val="00CD1AD1"/>
    <w:rsid w:val="00CD2036"/>
    <w:rsid w:val="00CD2A88"/>
    <w:rsid w:val="00CD34AC"/>
    <w:rsid w:val="00CD3F7B"/>
    <w:rsid w:val="00CD4062"/>
    <w:rsid w:val="00CD40B4"/>
    <w:rsid w:val="00CD48C5"/>
    <w:rsid w:val="00CD4A31"/>
    <w:rsid w:val="00CD4FB5"/>
    <w:rsid w:val="00CD503C"/>
    <w:rsid w:val="00CD59F9"/>
    <w:rsid w:val="00CD5F99"/>
    <w:rsid w:val="00CD6095"/>
    <w:rsid w:val="00CD695C"/>
    <w:rsid w:val="00CD7124"/>
    <w:rsid w:val="00CD7B4E"/>
    <w:rsid w:val="00CD7D1F"/>
    <w:rsid w:val="00CE10E6"/>
    <w:rsid w:val="00CE1E99"/>
    <w:rsid w:val="00CE2A4F"/>
    <w:rsid w:val="00CE2F35"/>
    <w:rsid w:val="00CE32A2"/>
    <w:rsid w:val="00CE366A"/>
    <w:rsid w:val="00CE37BF"/>
    <w:rsid w:val="00CE4570"/>
    <w:rsid w:val="00CE4864"/>
    <w:rsid w:val="00CE4F75"/>
    <w:rsid w:val="00CE54B4"/>
    <w:rsid w:val="00CE59A8"/>
    <w:rsid w:val="00CE67FF"/>
    <w:rsid w:val="00CE6F89"/>
    <w:rsid w:val="00CE7B17"/>
    <w:rsid w:val="00CE7C8A"/>
    <w:rsid w:val="00CE7F05"/>
    <w:rsid w:val="00CE7F83"/>
    <w:rsid w:val="00CE7FA4"/>
    <w:rsid w:val="00CF0366"/>
    <w:rsid w:val="00CF0413"/>
    <w:rsid w:val="00CF0AE8"/>
    <w:rsid w:val="00CF1559"/>
    <w:rsid w:val="00CF1B19"/>
    <w:rsid w:val="00CF1B37"/>
    <w:rsid w:val="00CF1F42"/>
    <w:rsid w:val="00CF3B64"/>
    <w:rsid w:val="00CF3EB1"/>
    <w:rsid w:val="00CF4876"/>
    <w:rsid w:val="00CF6890"/>
    <w:rsid w:val="00CF6E22"/>
    <w:rsid w:val="00CF6E61"/>
    <w:rsid w:val="00CF74A3"/>
    <w:rsid w:val="00D007AE"/>
    <w:rsid w:val="00D00833"/>
    <w:rsid w:val="00D0097A"/>
    <w:rsid w:val="00D01694"/>
    <w:rsid w:val="00D01778"/>
    <w:rsid w:val="00D017AA"/>
    <w:rsid w:val="00D01AF7"/>
    <w:rsid w:val="00D01D1F"/>
    <w:rsid w:val="00D03D03"/>
    <w:rsid w:val="00D03EC0"/>
    <w:rsid w:val="00D04162"/>
    <w:rsid w:val="00D04BEA"/>
    <w:rsid w:val="00D04E98"/>
    <w:rsid w:val="00D055C9"/>
    <w:rsid w:val="00D06AFA"/>
    <w:rsid w:val="00D07446"/>
    <w:rsid w:val="00D07A38"/>
    <w:rsid w:val="00D07E7C"/>
    <w:rsid w:val="00D1132A"/>
    <w:rsid w:val="00D11478"/>
    <w:rsid w:val="00D118CC"/>
    <w:rsid w:val="00D11FD4"/>
    <w:rsid w:val="00D12054"/>
    <w:rsid w:val="00D125ED"/>
    <w:rsid w:val="00D130EE"/>
    <w:rsid w:val="00D13FBB"/>
    <w:rsid w:val="00D15982"/>
    <w:rsid w:val="00D15B96"/>
    <w:rsid w:val="00D16434"/>
    <w:rsid w:val="00D165D1"/>
    <w:rsid w:val="00D17689"/>
    <w:rsid w:val="00D2134B"/>
    <w:rsid w:val="00D22811"/>
    <w:rsid w:val="00D2283D"/>
    <w:rsid w:val="00D22A8B"/>
    <w:rsid w:val="00D23316"/>
    <w:rsid w:val="00D23BF6"/>
    <w:rsid w:val="00D23DE3"/>
    <w:rsid w:val="00D24576"/>
    <w:rsid w:val="00D25544"/>
    <w:rsid w:val="00D269EC"/>
    <w:rsid w:val="00D26ABC"/>
    <w:rsid w:val="00D27BD9"/>
    <w:rsid w:val="00D3098D"/>
    <w:rsid w:val="00D30D08"/>
    <w:rsid w:val="00D3108F"/>
    <w:rsid w:val="00D31757"/>
    <w:rsid w:val="00D3192A"/>
    <w:rsid w:val="00D31BB9"/>
    <w:rsid w:val="00D32587"/>
    <w:rsid w:val="00D32B24"/>
    <w:rsid w:val="00D33DCC"/>
    <w:rsid w:val="00D33FA0"/>
    <w:rsid w:val="00D34756"/>
    <w:rsid w:val="00D34B34"/>
    <w:rsid w:val="00D34FB4"/>
    <w:rsid w:val="00D356AF"/>
    <w:rsid w:val="00D36670"/>
    <w:rsid w:val="00D36F10"/>
    <w:rsid w:val="00D36F9B"/>
    <w:rsid w:val="00D37830"/>
    <w:rsid w:val="00D40F19"/>
    <w:rsid w:val="00D415E4"/>
    <w:rsid w:val="00D41B13"/>
    <w:rsid w:val="00D42335"/>
    <w:rsid w:val="00D4248C"/>
    <w:rsid w:val="00D429DB"/>
    <w:rsid w:val="00D438E4"/>
    <w:rsid w:val="00D43FE6"/>
    <w:rsid w:val="00D440E8"/>
    <w:rsid w:val="00D441E4"/>
    <w:rsid w:val="00D4673D"/>
    <w:rsid w:val="00D46C11"/>
    <w:rsid w:val="00D46DA9"/>
    <w:rsid w:val="00D47231"/>
    <w:rsid w:val="00D509CD"/>
    <w:rsid w:val="00D50C39"/>
    <w:rsid w:val="00D50C4F"/>
    <w:rsid w:val="00D50CCE"/>
    <w:rsid w:val="00D524E3"/>
    <w:rsid w:val="00D526BE"/>
    <w:rsid w:val="00D52A53"/>
    <w:rsid w:val="00D53476"/>
    <w:rsid w:val="00D557B6"/>
    <w:rsid w:val="00D55A54"/>
    <w:rsid w:val="00D56488"/>
    <w:rsid w:val="00D56526"/>
    <w:rsid w:val="00D566F4"/>
    <w:rsid w:val="00D57581"/>
    <w:rsid w:val="00D6035F"/>
    <w:rsid w:val="00D607F7"/>
    <w:rsid w:val="00D60A8C"/>
    <w:rsid w:val="00D61C77"/>
    <w:rsid w:val="00D638F8"/>
    <w:rsid w:val="00D64614"/>
    <w:rsid w:val="00D659F5"/>
    <w:rsid w:val="00D66293"/>
    <w:rsid w:val="00D66335"/>
    <w:rsid w:val="00D665DC"/>
    <w:rsid w:val="00D66634"/>
    <w:rsid w:val="00D66DD7"/>
    <w:rsid w:val="00D66EC7"/>
    <w:rsid w:val="00D67124"/>
    <w:rsid w:val="00D6752B"/>
    <w:rsid w:val="00D675A4"/>
    <w:rsid w:val="00D67F33"/>
    <w:rsid w:val="00D701D9"/>
    <w:rsid w:val="00D71253"/>
    <w:rsid w:val="00D713BA"/>
    <w:rsid w:val="00D72B30"/>
    <w:rsid w:val="00D7326E"/>
    <w:rsid w:val="00D73D7E"/>
    <w:rsid w:val="00D73FF9"/>
    <w:rsid w:val="00D7404F"/>
    <w:rsid w:val="00D741A0"/>
    <w:rsid w:val="00D742D1"/>
    <w:rsid w:val="00D748BB"/>
    <w:rsid w:val="00D74D5D"/>
    <w:rsid w:val="00D75C5A"/>
    <w:rsid w:val="00D7605F"/>
    <w:rsid w:val="00D76662"/>
    <w:rsid w:val="00D769CC"/>
    <w:rsid w:val="00D76D16"/>
    <w:rsid w:val="00D77C01"/>
    <w:rsid w:val="00D77EFE"/>
    <w:rsid w:val="00D8141D"/>
    <w:rsid w:val="00D829EA"/>
    <w:rsid w:val="00D82AB0"/>
    <w:rsid w:val="00D82BB1"/>
    <w:rsid w:val="00D82EF4"/>
    <w:rsid w:val="00D835A2"/>
    <w:rsid w:val="00D839EC"/>
    <w:rsid w:val="00D83D5F"/>
    <w:rsid w:val="00D83D81"/>
    <w:rsid w:val="00D8404A"/>
    <w:rsid w:val="00D84442"/>
    <w:rsid w:val="00D84E17"/>
    <w:rsid w:val="00D8551A"/>
    <w:rsid w:val="00D86454"/>
    <w:rsid w:val="00D87A3A"/>
    <w:rsid w:val="00D87ED3"/>
    <w:rsid w:val="00D90D2E"/>
    <w:rsid w:val="00D90DF1"/>
    <w:rsid w:val="00D910A4"/>
    <w:rsid w:val="00D918FF"/>
    <w:rsid w:val="00D91EC7"/>
    <w:rsid w:val="00D922A0"/>
    <w:rsid w:val="00D92950"/>
    <w:rsid w:val="00D92987"/>
    <w:rsid w:val="00D92D41"/>
    <w:rsid w:val="00D9387E"/>
    <w:rsid w:val="00D93CCD"/>
    <w:rsid w:val="00D93EDD"/>
    <w:rsid w:val="00D9402D"/>
    <w:rsid w:val="00D9483B"/>
    <w:rsid w:val="00D9508D"/>
    <w:rsid w:val="00D95288"/>
    <w:rsid w:val="00D9538B"/>
    <w:rsid w:val="00D95D6C"/>
    <w:rsid w:val="00D95FC1"/>
    <w:rsid w:val="00D96513"/>
    <w:rsid w:val="00D96796"/>
    <w:rsid w:val="00D976F5"/>
    <w:rsid w:val="00D97BE1"/>
    <w:rsid w:val="00DA056C"/>
    <w:rsid w:val="00DA1331"/>
    <w:rsid w:val="00DA1C45"/>
    <w:rsid w:val="00DA20AC"/>
    <w:rsid w:val="00DA3755"/>
    <w:rsid w:val="00DA3A3B"/>
    <w:rsid w:val="00DA3B8A"/>
    <w:rsid w:val="00DA4219"/>
    <w:rsid w:val="00DA5FC9"/>
    <w:rsid w:val="00DA6243"/>
    <w:rsid w:val="00DA6B9F"/>
    <w:rsid w:val="00DA6DB4"/>
    <w:rsid w:val="00DA74CA"/>
    <w:rsid w:val="00DA7D72"/>
    <w:rsid w:val="00DB021B"/>
    <w:rsid w:val="00DB05A0"/>
    <w:rsid w:val="00DB0AE9"/>
    <w:rsid w:val="00DB0F6F"/>
    <w:rsid w:val="00DB2364"/>
    <w:rsid w:val="00DB26ED"/>
    <w:rsid w:val="00DB2CA4"/>
    <w:rsid w:val="00DB4053"/>
    <w:rsid w:val="00DB542F"/>
    <w:rsid w:val="00DB57D1"/>
    <w:rsid w:val="00DB6312"/>
    <w:rsid w:val="00DB642B"/>
    <w:rsid w:val="00DB7365"/>
    <w:rsid w:val="00DB77E3"/>
    <w:rsid w:val="00DB7834"/>
    <w:rsid w:val="00DC10C5"/>
    <w:rsid w:val="00DC12AE"/>
    <w:rsid w:val="00DC251F"/>
    <w:rsid w:val="00DC2902"/>
    <w:rsid w:val="00DC2D67"/>
    <w:rsid w:val="00DC3657"/>
    <w:rsid w:val="00DC39D1"/>
    <w:rsid w:val="00DC3A29"/>
    <w:rsid w:val="00DC4E5D"/>
    <w:rsid w:val="00DC555E"/>
    <w:rsid w:val="00DC74F5"/>
    <w:rsid w:val="00DC78F8"/>
    <w:rsid w:val="00DD03F0"/>
    <w:rsid w:val="00DD0C34"/>
    <w:rsid w:val="00DD0DDB"/>
    <w:rsid w:val="00DD10AD"/>
    <w:rsid w:val="00DD1ED7"/>
    <w:rsid w:val="00DD2BDC"/>
    <w:rsid w:val="00DD2E54"/>
    <w:rsid w:val="00DD42CE"/>
    <w:rsid w:val="00DD4F3D"/>
    <w:rsid w:val="00DD5AF3"/>
    <w:rsid w:val="00DD5DD9"/>
    <w:rsid w:val="00DD5E53"/>
    <w:rsid w:val="00DD6C2A"/>
    <w:rsid w:val="00DD77D3"/>
    <w:rsid w:val="00DD7D70"/>
    <w:rsid w:val="00DE0211"/>
    <w:rsid w:val="00DE02E2"/>
    <w:rsid w:val="00DE28E0"/>
    <w:rsid w:val="00DE2C4F"/>
    <w:rsid w:val="00DE32CF"/>
    <w:rsid w:val="00DE396C"/>
    <w:rsid w:val="00DE4558"/>
    <w:rsid w:val="00DE6F1F"/>
    <w:rsid w:val="00DF094B"/>
    <w:rsid w:val="00DF13B7"/>
    <w:rsid w:val="00DF344A"/>
    <w:rsid w:val="00DF37A6"/>
    <w:rsid w:val="00DF3DFB"/>
    <w:rsid w:val="00DF41BA"/>
    <w:rsid w:val="00DF5D5D"/>
    <w:rsid w:val="00DF7633"/>
    <w:rsid w:val="00DF7EBD"/>
    <w:rsid w:val="00E006F9"/>
    <w:rsid w:val="00E007B4"/>
    <w:rsid w:val="00E008A8"/>
    <w:rsid w:val="00E00980"/>
    <w:rsid w:val="00E009D4"/>
    <w:rsid w:val="00E00F60"/>
    <w:rsid w:val="00E03890"/>
    <w:rsid w:val="00E03D67"/>
    <w:rsid w:val="00E04118"/>
    <w:rsid w:val="00E041D6"/>
    <w:rsid w:val="00E04314"/>
    <w:rsid w:val="00E04DF8"/>
    <w:rsid w:val="00E06806"/>
    <w:rsid w:val="00E07342"/>
    <w:rsid w:val="00E077BE"/>
    <w:rsid w:val="00E07962"/>
    <w:rsid w:val="00E07B74"/>
    <w:rsid w:val="00E107D9"/>
    <w:rsid w:val="00E10E98"/>
    <w:rsid w:val="00E11870"/>
    <w:rsid w:val="00E12C83"/>
    <w:rsid w:val="00E133EE"/>
    <w:rsid w:val="00E146BA"/>
    <w:rsid w:val="00E15341"/>
    <w:rsid w:val="00E154FB"/>
    <w:rsid w:val="00E16269"/>
    <w:rsid w:val="00E16515"/>
    <w:rsid w:val="00E16BCA"/>
    <w:rsid w:val="00E16D24"/>
    <w:rsid w:val="00E16EFB"/>
    <w:rsid w:val="00E17046"/>
    <w:rsid w:val="00E172A6"/>
    <w:rsid w:val="00E17E22"/>
    <w:rsid w:val="00E2058D"/>
    <w:rsid w:val="00E210D7"/>
    <w:rsid w:val="00E21A8B"/>
    <w:rsid w:val="00E22CE9"/>
    <w:rsid w:val="00E23031"/>
    <w:rsid w:val="00E233C0"/>
    <w:rsid w:val="00E23727"/>
    <w:rsid w:val="00E23BDD"/>
    <w:rsid w:val="00E24548"/>
    <w:rsid w:val="00E24891"/>
    <w:rsid w:val="00E251BE"/>
    <w:rsid w:val="00E25218"/>
    <w:rsid w:val="00E25D64"/>
    <w:rsid w:val="00E2741E"/>
    <w:rsid w:val="00E30B2B"/>
    <w:rsid w:val="00E31251"/>
    <w:rsid w:val="00E32B6A"/>
    <w:rsid w:val="00E32E44"/>
    <w:rsid w:val="00E333F0"/>
    <w:rsid w:val="00E33EF5"/>
    <w:rsid w:val="00E344A3"/>
    <w:rsid w:val="00E34B22"/>
    <w:rsid w:val="00E35417"/>
    <w:rsid w:val="00E35EA3"/>
    <w:rsid w:val="00E40BD0"/>
    <w:rsid w:val="00E40D66"/>
    <w:rsid w:val="00E42A69"/>
    <w:rsid w:val="00E42B03"/>
    <w:rsid w:val="00E434D7"/>
    <w:rsid w:val="00E43EF7"/>
    <w:rsid w:val="00E45B86"/>
    <w:rsid w:val="00E46023"/>
    <w:rsid w:val="00E46177"/>
    <w:rsid w:val="00E466DD"/>
    <w:rsid w:val="00E51646"/>
    <w:rsid w:val="00E51D18"/>
    <w:rsid w:val="00E51D6D"/>
    <w:rsid w:val="00E52A8C"/>
    <w:rsid w:val="00E53680"/>
    <w:rsid w:val="00E539A0"/>
    <w:rsid w:val="00E5413B"/>
    <w:rsid w:val="00E56400"/>
    <w:rsid w:val="00E569AF"/>
    <w:rsid w:val="00E56FF9"/>
    <w:rsid w:val="00E60809"/>
    <w:rsid w:val="00E60975"/>
    <w:rsid w:val="00E60BDC"/>
    <w:rsid w:val="00E61582"/>
    <w:rsid w:val="00E61829"/>
    <w:rsid w:val="00E62384"/>
    <w:rsid w:val="00E62F7D"/>
    <w:rsid w:val="00E65190"/>
    <w:rsid w:val="00E6549E"/>
    <w:rsid w:val="00E65FE9"/>
    <w:rsid w:val="00E66ABA"/>
    <w:rsid w:val="00E66B73"/>
    <w:rsid w:val="00E67097"/>
    <w:rsid w:val="00E67B51"/>
    <w:rsid w:val="00E67E97"/>
    <w:rsid w:val="00E703B4"/>
    <w:rsid w:val="00E70C9A"/>
    <w:rsid w:val="00E7175B"/>
    <w:rsid w:val="00E71860"/>
    <w:rsid w:val="00E721D4"/>
    <w:rsid w:val="00E725F2"/>
    <w:rsid w:val="00E73A4A"/>
    <w:rsid w:val="00E73D4E"/>
    <w:rsid w:val="00E74625"/>
    <w:rsid w:val="00E74809"/>
    <w:rsid w:val="00E74B3D"/>
    <w:rsid w:val="00E74F18"/>
    <w:rsid w:val="00E759FF"/>
    <w:rsid w:val="00E75B07"/>
    <w:rsid w:val="00E75D8B"/>
    <w:rsid w:val="00E7662D"/>
    <w:rsid w:val="00E779EE"/>
    <w:rsid w:val="00E800D1"/>
    <w:rsid w:val="00E816FC"/>
    <w:rsid w:val="00E8174F"/>
    <w:rsid w:val="00E81EF5"/>
    <w:rsid w:val="00E8242A"/>
    <w:rsid w:val="00E82B60"/>
    <w:rsid w:val="00E82FA9"/>
    <w:rsid w:val="00E8376D"/>
    <w:rsid w:val="00E85172"/>
    <w:rsid w:val="00E85394"/>
    <w:rsid w:val="00E85B71"/>
    <w:rsid w:val="00E86EF0"/>
    <w:rsid w:val="00E870EF"/>
    <w:rsid w:val="00E87B58"/>
    <w:rsid w:val="00E91678"/>
    <w:rsid w:val="00E91AB3"/>
    <w:rsid w:val="00E92039"/>
    <w:rsid w:val="00E9215F"/>
    <w:rsid w:val="00E94202"/>
    <w:rsid w:val="00E9487A"/>
    <w:rsid w:val="00E94D06"/>
    <w:rsid w:val="00E95FBC"/>
    <w:rsid w:val="00E964F6"/>
    <w:rsid w:val="00E96824"/>
    <w:rsid w:val="00E96E9C"/>
    <w:rsid w:val="00E97B3F"/>
    <w:rsid w:val="00EA021E"/>
    <w:rsid w:val="00EA0660"/>
    <w:rsid w:val="00EA2808"/>
    <w:rsid w:val="00EA37EF"/>
    <w:rsid w:val="00EA53C3"/>
    <w:rsid w:val="00EA5E9D"/>
    <w:rsid w:val="00EA5EE4"/>
    <w:rsid w:val="00EA6491"/>
    <w:rsid w:val="00EA7545"/>
    <w:rsid w:val="00EA779F"/>
    <w:rsid w:val="00EB0121"/>
    <w:rsid w:val="00EB081A"/>
    <w:rsid w:val="00EB1955"/>
    <w:rsid w:val="00EB1BC0"/>
    <w:rsid w:val="00EB39E5"/>
    <w:rsid w:val="00EB4727"/>
    <w:rsid w:val="00EB4BC2"/>
    <w:rsid w:val="00EB5953"/>
    <w:rsid w:val="00EB6DBC"/>
    <w:rsid w:val="00EB6E88"/>
    <w:rsid w:val="00EB7480"/>
    <w:rsid w:val="00EC0EE7"/>
    <w:rsid w:val="00EC1541"/>
    <w:rsid w:val="00EC1EF2"/>
    <w:rsid w:val="00EC216C"/>
    <w:rsid w:val="00EC41BC"/>
    <w:rsid w:val="00EC4754"/>
    <w:rsid w:val="00EC4B7A"/>
    <w:rsid w:val="00EC4C5C"/>
    <w:rsid w:val="00EC5754"/>
    <w:rsid w:val="00EC585E"/>
    <w:rsid w:val="00EC701D"/>
    <w:rsid w:val="00ED2784"/>
    <w:rsid w:val="00ED3B72"/>
    <w:rsid w:val="00ED3C2B"/>
    <w:rsid w:val="00ED4741"/>
    <w:rsid w:val="00ED4C8C"/>
    <w:rsid w:val="00ED532C"/>
    <w:rsid w:val="00ED539C"/>
    <w:rsid w:val="00ED6199"/>
    <w:rsid w:val="00ED62BB"/>
    <w:rsid w:val="00ED6CD1"/>
    <w:rsid w:val="00ED795E"/>
    <w:rsid w:val="00EE06EA"/>
    <w:rsid w:val="00EE073E"/>
    <w:rsid w:val="00EE1A01"/>
    <w:rsid w:val="00EE2D80"/>
    <w:rsid w:val="00EE32C9"/>
    <w:rsid w:val="00EE53F6"/>
    <w:rsid w:val="00EE5964"/>
    <w:rsid w:val="00EE75C4"/>
    <w:rsid w:val="00EE7828"/>
    <w:rsid w:val="00EF0595"/>
    <w:rsid w:val="00EF1060"/>
    <w:rsid w:val="00EF12BE"/>
    <w:rsid w:val="00EF1724"/>
    <w:rsid w:val="00EF2191"/>
    <w:rsid w:val="00EF237C"/>
    <w:rsid w:val="00EF25FA"/>
    <w:rsid w:val="00EF3018"/>
    <w:rsid w:val="00EF3870"/>
    <w:rsid w:val="00EF4A71"/>
    <w:rsid w:val="00EF4A80"/>
    <w:rsid w:val="00EF5251"/>
    <w:rsid w:val="00EF583E"/>
    <w:rsid w:val="00EF59C3"/>
    <w:rsid w:val="00EF7A9B"/>
    <w:rsid w:val="00EF7DC5"/>
    <w:rsid w:val="00EF7FBC"/>
    <w:rsid w:val="00F00113"/>
    <w:rsid w:val="00F015C3"/>
    <w:rsid w:val="00F01B63"/>
    <w:rsid w:val="00F01C94"/>
    <w:rsid w:val="00F03B46"/>
    <w:rsid w:val="00F04C51"/>
    <w:rsid w:val="00F04DC7"/>
    <w:rsid w:val="00F059E6"/>
    <w:rsid w:val="00F05CCC"/>
    <w:rsid w:val="00F06F58"/>
    <w:rsid w:val="00F07470"/>
    <w:rsid w:val="00F10856"/>
    <w:rsid w:val="00F11409"/>
    <w:rsid w:val="00F1140F"/>
    <w:rsid w:val="00F1225A"/>
    <w:rsid w:val="00F124FE"/>
    <w:rsid w:val="00F1429D"/>
    <w:rsid w:val="00F1465D"/>
    <w:rsid w:val="00F14C86"/>
    <w:rsid w:val="00F15883"/>
    <w:rsid w:val="00F16B71"/>
    <w:rsid w:val="00F16B8F"/>
    <w:rsid w:val="00F173A7"/>
    <w:rsid w:val="00F17901"/>
    <w:rsid w:val="00F20689"/>
    <w:rsid w:val="00F20777"/>
    <w:rsid w:val="00F207E3"/>
    <w:rsid w:val="00F208EC"/>
    <w:rsid w:val="00F20D8D"/>
    <w:rsid w:val="00F212B3"/>
    <w:rsid w:val="00F218E0"/>
    <w:rsid w:val="00F22D0A"/>
    <w:rsid w:val="00F22E36"/>
    <w:rsid w:val="00F234FC"/>
    <w:rsid w:val="00F2410F"/>
    <w:rsid w:val="00F24643"/>
    <w:rsid w:val="00F2470F"/>
    <w:rsid w:val="00F251A4"/>
    <w:rsid w:val="00F265EB"/>
    <w:rsid w:val="00F26AF9"/>
    <w:rsid w:val="00F26B20"/>
    <w:rsid w:val="00F27732"/>
    <w:rsid w:val="00F3056A"/>
    <w:rsid w:val="00F307DD"/>
    <w:rsid w:val="00F32697"/>
    <w:rsid w:val="00F3328F"/>
    <w:rsid w:val="00F33802"/>
    <w:rsid w:val="00F33EDD"/>
    <w:rsid w:val="00F355FA"/>
    <w:rsid w:val="00F35DA2"/>
    <w:rsid w:val="00F35F4C"/>
    <w:rsid w:val="00F36573"/>
    <w:rsid w:val="00F370DB"/>
    <w:rsid w:val="00F3742F"/>
    <w:rsid w:val="00F37506"/>
    <w:rsid w:val="00F4001D"/>
    <w:rsid w:val="00F41E29"/>
    <w:rsid w:val="00F41F38"/>
    <w:rsid w:val="00F43411"/>
    <w:rsid w:val="00F43798"/>
    <w:rsid w:val="00F44C52"/>
    <w:rsid w:val="00F44EAA"/>
    <w:rsid w:val="00F45477"/>
    <w:rsid w:val="00F45DD4"/>
    <w:rsid w:val="00F47572"/>
    <w:rsid w:val="00F5111C"/>
    <w:rsid w:val="00F518CC"/>
    <w:rsid w:val="00F51F46"/>
    <w:rsid w:val="00F530F2"/>
    <w:rsid w:val="00F53314"/>
    <w:rsid w:val="00F5368E"/>
    <w:rsid w:val="00F53BFF"/>
    <w:rsid w:val="00F54958"/>
    <w:rsid w:val="00F55AF6"/>
    <w:rsid w:val="00F55B70"/>
    <w:rsid w:val="00F566F9"/>
    <w:rsid w:val="00F5690D"/>
    <w:rsid w:val="00F56E0E"/>
    <w:rsid w:val="00F57829"/>
    <w:rsid w:val="00F60EA2"/>
    <w:rsid w:val="00F61094"/>
    <w:rsid w:val="00F61B1A"/>
    <w:rsid w:val="00F61C1F"/>
    <w:rsid w:val="00F61C49"/>
    <w:rsid w:val="00F61D33"/>
    <w:rsid w:val="00F62363"/>
    <w:rsid w:val="00F628D8"/>
    <w:rsid w:val="00F6324A"/>
    <w:rsid w:val="00F63345"/>
    <w:rsid w:val="00F65183"/>
    <w:rsid w:val="00F65333"/>
    <w:rsid w:val="00F66430"/>
    <w:rsid w:val="00F6657E"/>
    <w:rsid w:val="00F6696A"/>
    <w:rsid w:val="00F66A82"/>
    <w:rsid w:val="00F67319"/>
    <w:rsid w:val="00F67742"/>
    <w:rsid w:val="00F67BAA"/>
    <w:rsid w:val="00F7072A"/>
    <w:rsid w:val="00F70823"/>
    <w:rsid w:val="00F72CFC"/>
    <w:rsid w:val="00F740CF"/>
    <w:rsid w:val="00F745B8"/>
    <w:rsid w:val="00F75C8D"/>
    <w:rsid w:val="00F75D22"/>
    <w:rsid w:val="00F761D8"/>
    <w:rsid w:val="00F80049"/>
    <w:rsid w:val="00F81821"/>
    <w:rsid w:val="00F8193B"/>
    <w:rsid w:val="00F8284F"/>
    <w:rsid w:val="00F82900"/>
    <w:rsid w:val="00F82C68"/>
    <w:rsid w:val="00F82F0E"/>
    <w:rsid w:val="00F83541"/>
    <w:rsid w:val="00F842A3"/>
    <w:rsid w:val="00F8472F"/>
    <w:rsid w:val="00F849D4"/>
    <w:rsid w:val="00F84DD2"/>
    <w:rsid w:val="00F8537E"/>
    <w:rsid w:val="00F854AB"/>
    <w:rsid w:val="00F854CB"/>
    <w:rsid w:val="00F85836"/>
    <w:rsid w:val="00F875C7"/>
    <w:rsid w:val="00F87B8C"/>
    <w:rsid w:val="00F87E86"/>
    <w:rsid w:val="00F91F03"/>
    <w:rsid w:val="00F92D96"/>
    <w:rsid w:val="00F93363"/>
    <w:rsid w:val="00F93BD3"/>
    <w:rsid w:val="00F93D7B"/>
    <w:rsid w:val="00F93F34"/>
    <w:rsid w:val="00F94A0A"/>
    <w:rsid w:val="00F94C33"/>
    <w:rsid w:val="00F94DE8"/>
    <w:rsid w:val="00F95CEE"/>
    <w:rsid w:val="00F95E36"/>
    <w:rsid w:val="00F96128"/>
    <w:rsid w:val="00F96C97"/>
    <w:rsid w:val="00F9716D"/>
    <w:rsid w:val="00F97508"/>
    <w:rsid w:val="00F97DF4"/>
    <w:rsid w:val="00F97DFC"/>
    <w:rsid w:val="00FA01B8"/>
    <w:rsid w:val="00FA01BA"/>
    <w:rsid w:val="00FA071F"/>
    <w:rsid w:val="00FA13D3"/>
    <w:rsid w:val="00FA365B"/>
    <w:rsid w:val="00FA3C73"/>
    <w:rsid w:val="00FA4349"/>
    <w:rsid w:val="00FA48F3"/>
    <w:rsid w:val="00FA561A"/>
    <w:rsid w:val="00FA585E"/>
    <w:rsid w:val="00FA6203"/>
    <w:rsid w:val="00FB2832"/>
    <w:rsid w:val="00FB2956"/>
    <w:rsid w:val="00FB3174"/>
    <w:rsid w:val="00FB47CB"/>
    <w:rsid w:val="00FB4C5D"/>
    <w:rsid w:val="00FB5EED"/>
    <w:rsid w:val="00FB6222"/>
    <w:rsid w:val="00FB6281"/>
    <w:rsid w:val="00FB62B0"/>
    <w:rsid w:val="00FB67FE"/>
    <w:rsid w:val="00FB6EEE"/>
    <w:rsid w:val="00FB77AA"/>
    <w:rsid w:val="00FC0079"/>
    <w:rsid w:val="00FC1834"/>
    <w:rsid w:val="00FC1F99"/>
    <w:rsid w:val="00FC26D7"/>
    <w:rsid w:val="00FC3B80"/>
    <w:rsid w:val="00FC416D"/>
    <w:rsid w:val="00FC49D8"/>
    <w:rsid w:val="00FC5851"/>
    <w:rsid w:val="00FC6E4A"/>
    <w:rsid w:val="00FD045A"/>
    <w:rsid w:val="00FD065C"/>
    <w:rsid w:val="00FD1060"/>
    <w:rsid w:val="00FD1726"/>
    <w:rsid w:val="00FD193B"/>
    <w:rsid w:val="00FD1AD2"/>
    <w:rsid w:val="00FD1BE0"/>
    <w:rsid w:val="00FD3114"/>
    <w:rsid w:val="00FD3840"/>
    <w:rsid w:val="00FD4237"/>
    <w:rsid w:val="00FD44CA"/>
    <w:rsid w:val="00FD4AE3"/>
    <w:rsid w:val="00FD4F3F"/>
    <w:rsid w:val="00FD51DD"/>
    <w:rsid w:val="00FD6072"/>
    <w:rsid w:val="00FD7ECA"/>
    <w:rsid w:val="00FE027E"/>
    <w:rsid w:val="00FE0BB5"/>
    <w:rsid w:val="00FE0DDC"/>
    <w:rsid w:val="00FE11D5"/>
    <w:rsid w:val="00FE1E2A"/>
    <w:rsid w:val="00FE20C0"/>
    <w:rsid w:val="00FE2324"/>
    <w:rsid w:val="00FE294B"/>
    <w:rsid w:val="00FE2C33"/>
    <w:rsid w:val="00FE2F2E"/>
    <w:rsid w:val="00FE328D"/>
    <w:rsid w:val="00FE3827"/>
    <w:rsid w:val="00FE3B96"/>
    <w:rsid w:val="00FE4606"/>
    <w:rsid w:val="00FE4F23"/>
    <w:rsid w:val="00FE520A"/>
    <w:rsid w:val="00FE5967"/>
    <w:rsid w:val="00FE611A"/>
    <w:rsid w:val="00FE62BD"/>
    <w:rsid w:val="00FE6452"/>
    <w:rsid w:val="00FE6468"/>
    <w:rsid w:val="00FE700C"/>
    <w:rsid w:val="00FF073E"/>
    <w:rsid w:val="00FF2882"/>
    <w:rsid w:val="00FF3688"/>
    <w:rsid w:val="00FF40B7"/>
    <w:rsid w:val="00FF4950"/>
    <w:rsid w:val="00FF4ACF"/>
    <w:rsid w:val="00FF4C69"/>
    <w:rsid w:val="00FF531A"/>
    <w:rsid w:val="00FF54A0"/>
    <w:rsid w:val="00FF5847"/>
    <w:rsid w:val="00FF60A4"/>
    <w:rsid w:val="00FF60D7"/>
    <w:rsid w:val="00FF63AB"/>
    <w:rsid w:val="00FF7143"/>
    <w:rsid w:val="00FF77AC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3ffff,#8fffc2,#b7f3ff,#c9f6ff,#c1ffdd,#eeeaf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371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BEE"/>
    <w:pPr>
      <w:ind w:right="-284"/>
      <w:contextualSpacing/>
      <w:jc w:val="both"/>
    </w:pPr>
    <w:rPr>
      <w:rFonts w:cs="B Lotus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978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1">
    <w:name w:val="Light List1"/>
    <w:basedOn w:val="TableNormal"/>
    <w:uiPriority w:val="61"/>
    <w:rsid w:val="00F04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F04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Matn">
    <w:name w:val="Matn"/>
    <w:basedOn w:val="Normal"/>
    <w:link w:val="MatnChar"/>
    <w:qFormat/>
    <w:rsid w:val="00D17689"/>
    <w:pPr>
      <w:spacing w:after="120"/>
      <w:jc w:val="both"/>
    </w:pPr>
    <w:rPr>
      <w:rFonts w:ascii="Times New Roman" w:hAnsi="Times New Roman" w:cs="B Zar"/>
      <w:sz w:val="24"/>
      <w:szCs w:val="28"/>
    </w:rPr>
  </w:style>
  <w:style w:type="character" w:customStyle="1" w:styleId="MatnChar">
    <w:name w:val="Matn Char"/>
    <w:basedOn w:val="DefaultParagraphFont"/>
    <w:link w:val="Matn"/>
    <w:rsid w:val="00D17689"/>
    <w:rPr>
      <w:rFonts w:ascii="Times New Roman" w:hAnsi="Times New Roman" w:cs="B Zar"/>
      <w:sz w:val="24"/>
      <w:szCs w:val="28"/>
    </w:rPr>
  </w:style>
  <w:style w:type="table" w:customStyle="1" w:styleId="Style1">
    <w:name w:val="Style1"/>
    <w:basedOn w:val="TableNormal"/>
    <w:uiPriority w:val="99"/>
    <w:qFormat/>
    <w:rsid w:val="00D17689"/>
    <w:pPr>
      <w:spacing w:after="0" w:line="240" w:lineRule="auto"/>
    </w:pPr>
    <w:rPr>
      <w:rFonts w:ascii="Times New Roman" w:eastAsia="Times New Roman" w:hAnsi="Times New Roman" w:cs="B Roya"/>
      <w:sz w:val="20"/>
      <w:szCs w:val="20"/>
      <w:lang w:bidi="ar-SA"/>
    </w:r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89"/>
  </w:style>
  <w:style w:type="paragraph" w:styleId="Footer">
    <w:name w:val="footer"/>
    <w:basedOn w:val="Normal"/>
    <w:link w:val="FooterChar"/>
    <w:uiPriority w:val="99"/>
    <w:unhideWhenUsed/>
    <w:rsid w:val="00D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89"/>
  </w:style>
  <w:style w:type="character" w:styleId="Hyperlink">
    <w:name w:val="Hyperlink"/>
    <w:basedOn w:val="DefaultParagraphFont"/>
    <w:uiPriority w:val="99"/>
    <w:unhideWhenUsed/>
    <w:rsid w:val="00DB0F6F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1C48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C48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C48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8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8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2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39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664F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64F2B"/>
    <w:rPr>
      <w:rFonts w:ascii="Courier New" w:eastAsia="Times New Roman" w:hAnsi="Courier New" w:cs="Courier New"/>
      <w:sz w:val="20"/>
      <w:szCs w:val="20"/>
      <w:lang w:bidi="ar-SA"/>
    </w:rPr>
  </w:style>
  <w:style w:type="character" w:styleId="LineNumber">
    <w:name w:val="line number"/>
    <w:basedOn w:val="DefaultParagraphFont"/>
    <w:uiPriority w:val="99"/>
    <w:rsid w:val="00387876"/>
  </w:style>
  <w:style w:type="character" w:styleId="Strong">
    <w:name w:val="Strong"/>
    <w:basedOn w:val="DefaultParagraphFont"/>
    <w:uiPriority w:val="22"/>
    <w:qFormat/>
    <w:rsid w:val="00387876"/>
    <w:rPr>
      <w:b/>
      <w:bCs/>
    </w:rPr>
  </w:style>
  <w:style w:type="character" w:customStyle="1" w:styleId="text">
    <w:name w:val="text"/>
    <w:basedOn w:val="DefaultParagraphFont"/>
    <w:rsid w:val="00387876"/>
  </w:style>
  <w:style w:type="character" w:customStyle="1" w:styleId="apple-converted-space">
    <w:name w:val="apple-converted-space"/>
    <w:basedOn w:val="DefaultParagraphFont"/>
    <w:rsid w:val="00387876"/>
  </w:style>
  <w:style w:type="character" w:customStyle="1" w:styleId="Heading1Char">
    <w:name w:val="Heading 1 Char"/>
    <w:basedOn w:val="DefaultParagraphFont"/>
    <w:link w:val="Heading1"/>
    <w:uiPriority w:val="9"/>
    <w:rsid w:val="005F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F3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71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5F3718"/>
  </w:style>
  <w:style w:type="paragraph" w:styleId="NoSpacing">
    <w:name w:val="No Spacing"/>
    <w:link w:val="NoSpacingChar"/>
    <w:uiPriority w:val="1"/>
    <w:qFormat/>
    <w:rsid w:val="005F3718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5F3718"/>
    <w:rPr>
      <w:rFonts w:ascii="Calibri" w:eastAsia="Times New Roman" w:hAnsi="Calibri" w:cs="Arial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5F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3718"/>
  </w:style>
  <w:style w:type="paragraph" w:styleId="TOC1">
    <w:name w:val="toc 1"/>
    <w:basedOn w:val="Normal"/>
    <w:next w:val="Normal"/>
    <w:autoRedefine/>
    <w:uiPriority w:val="39"/>
    <w:qFormat/>
    <w:rsid w:val="001605E8"/>
    <w:pPr>
      <w:tabs>
        <w:tab w:val="right" w:leader="dot" w:pos="8494"/>
      </w:tabs>
      <w:spacing w:after="0"/>
    </w:pPr>
    <w:rPr>
      <w:rFonts w:asciiTheme="majorHAnsi" w:hAnsiTheme="majorHAnsi" w:cs="B Mitra"/>
      <w:bCs/>
      <w:caps/>
      <w:noProof/>
      <w:sz w:val="24"/>
      <w:szCs w:val="32"/>
    </w:rPr>
  </w:style>
  <w:style w:type="character" w:styleId="PlaceholderText">
    <w:name w:val="Placeholder Text"/>
    <w:uiPriority w:val="99"/>
    <w:semiHidden/>
    <w:rsid w:val="005F371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718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5F3718"/>
    <w:rPr>
      <w:vertAlign w:val="superscript"/>
    </w:rPr>
  </w:style>
  <w:style w:type="paragraph" w:customStyle="1" w:styleId="MyStyle1">
    <w:name w:val="MyStyle1"/>
    <w:basedOn w:val="Normal"/>
    <w:link w:val="MyStyle1Char"/>
    <w:rsid w:val="005F371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bidi="ar-SA"/>
    </w:rPr>
  </w:style>
  <w:style w:type="character" w:customStyle="1" w:styleId="MyStyle1Char">
    <w:name w:val="MyStyle1 Char"/>
    <w:link w:val="MyStyle1"/>
    <w:rsid w:val="005F3718"/>
    <w:rPr>
      <w:rFonts w:ascii="Times New Roman" w:eastAsia="Times New Roman" w:hAnsi="Times New Roman" w:cs="Times New Roman"/>
      <w:bCs/>
      <w:sz w:val="24"/>
      <w:szCs w:val="2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18"/>
    <w:pPr>
      <w:bidi w:val="0"/>
      <w:spacing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18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18"/>
    <w:rPr>
      <w:rFonts w:ascii="Calibri" w:eastAsia="Calibri" w:hAnsi="Calibri" w:cs="Arial"/>
      <w:b/>
      <w:bCs/>
      <w:sz w:val="20"/>
      <w:szCs w:val="20"/>
      <w:lang w:bidi="ar-SA"/>
    </w:rPr>
  </w:style>
  <w:style w:type="paragraph" w:customStyle="1" w:styleId="2">
    <w:name w:val="تیتر2"/>
    <w:basedOn w:val="Normal"/>
    <w:qFormat/>
    <w:rsid w:val="005F3718"/>
    <w:pPr>
      <w:spacing w:before="100" w:beforeAutospacing="1" w:after="0" w:line="240" w:lineRule="auto"/>
    </w:pPr>
    <w:rPr>
      <w:rFonts w:ascii="Asa_Nazanin" w:eastAsia="Times New Roman" w:hAnsi="Asa_Nazanin" w:cs="B Jadid"/>
      <w:sz w:val="24"/>
      <w:szCs w:val="26"/>
    </w:rPr>
  </w:style>
  <w:style w:type="character" w:customStyle="1" w:styleId="a">
    <w:name w:val="متن سرخط"/>
    <w:rsid w:val="005F3718"/>
    <w:rPr>
      <w:rFonts w:cs="B Mitra"/>
      <w:sz w:val="26"/>
      <w:szCs w:val="32"/>
    </w:rPr>
  </w:style>
  <w:style w:type="paragraph" w:customStyle="1" w:styleId="a0">
    <w:name w:val="تيتر"/>
    <w:basedOn w:val="Normal"/>
    <w:link w:val="Char"/>
    <w:autoRedefine/>
    <w:rsid w:val="005F3718"/>
    <w:pPr>
      <w:spacing w:before="120" w:after="0" w:line="240" w:lineRule="auto"/>
    </w:pPr>
    <w:rPr>
      <w:rFonts w:ascii="Asa_Nazanin" w:eastAsia="Times New Roman" w:hAnsi="Asa_Nazanin" w:cs="B Titr"/>
      <w:sz w:val="30"/>
      <w:szCs w:val="30"/>
      <w:lang w:bidi="ar-SA"/>
    </w:rPr>
  </w:style>
  <w:style w:type="character" w:customStyle="1" w:styleId="Char">
    <w:name w:val="تيتر Char"/>
    <w:link w:val="a0"/>
    <w:rsid w:val="005F3718"/>
    <w:rPr>
      <w:rFonts w:ascii="Asa_Nazanin" w:eastAsia="Times New Roman" w:hAnsi="Asa_Nazanin" w:cs="B Titr"/>
      <w:sz w:val="30"/>
      <w:szCs w:val="30"/>
      <w:lang w:bidi="ar-SA"/>
    </w:rPr>
  </w:style>
  <w:style w:type="paragraph" w:customStyle="1" w:styleId="a1">
    <w:name w:val="متن"/>
    <w:basedOn w:val="Normal"/>
    <w:link w:val="Char0"/>
    <w:autoRedefine/>
    <w:qFormat/>
    <w:rsid w:val="005F3718"/>
    <w:pPr>
      <w:spacing w:after="0" w:line="240" w:lineRule="auto"/>
      <w:ind w:left="284" w:right="284"/>
      <w:jc w:val="both"/>
      <w:outlineLvl w:val="0"/>
    </w:pPr>
    <w:rPr>
      <w:rFonts w:ascii="Arial" w:eastAsia="MS Mincho" w:hAnsi="Arial" w:cs="B Mitra"/>
      <w:sz w:val="28"/>
      <w:szCs w:val="28"/>
      <w:lang w:bidi="ar-SA"/>
    </w:rPr>
  </w:style>
  <w:style w:type="character" w:customStyle="1" w:styleId="Char0">
    <w:name w:val="متن Char"/>
    <w:link w:val="a1"/>
    <w:rsid w:val="005F3718"/>
    <w:rPr>
      <w:rFonts w:ascii="Arial" w:eastAsia="MS Mincho" w:hAnsi="Arial" w:cs="B Mitra"/>
      <w:sz w:val="28"/>
      <w:szCs w:val="28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F3718"/>
  </w:style>
  <w:style w:type="character" w:customStyle="1" w:styleId="st">
    <w:name w:val="st"/>
    <w:basedOn w:val="DefaultParagraphFont"/>
    <w:rsid w:val="005F3718"/>
  </w:style>
  <w:style w:type="character" w:styleId="Emphasis">
    <w:name w:val="Emphasis"/>
    <w:basedOn w:val="DefaultParagraphFont"/>
    <w:uiPriority w:val="20"/>
    <w:qFormat/>
    <w:rsid w:val="005F3718"/>
    <w:rPr>
      <w:i/>
      <w:iCs/>
    </w:rPr>
  </w:style>
  <w:style w:type="character" w:customStyle="1" w:styleId="hps">
    <w:name w:val="hps"/>
    <w:basedOn w:val="DefaultParagraphFont"/>
    <w:rsid w:val="005F3718"/>
  </w:style>
  <w:style w:type="paragraph" w:styleId="TOCHeading">
    <w:name w:val="TOC Heading"/>
    <w:basedOn w:val="Heading1"/>
    <w:next w:val="Normal"/>
    <w:uiPriority w:val="39"/>
    <w:unhideWhenUsed/>
    <w:qFormat/>
    <w:rsid w:val="005F371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2FD6"/>
    <w:pPr>
      <w:spacing w:after="0" w:line="240" w:lineRule="auto"/>
      <w:ind w:firstLine="284"/>
    </w:pPr>
    <w:rPr>
      <w:rFonts w:cs="B Mitra"/>
      <w:b/>
      <w:sz w:val="20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2FD6"/>
    <w:pPr>
      <w:spacing w:after="0" w:line="240" w:lineRule="auto"/>
      <w:ind w:firstLine="567"/>
    </w:pPr>
    <w:rPr>
      <w:rFonts w:cs="B Mitra"/>
      <w:sz w:val="20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5F3718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F3718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5F3718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5F3718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5F3718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F3718"/>
    <w:pPr>
      <w:spacing w:after="0"/>
      <w:ind w:left="1540"/>
    </w:pPr>
    <w:rPr>
      <w:rFonts w:cs="Times New Roman"/>
      <w:sz w:val="20"/>
      <w:szCs w:val="24"/>
    </w:rPr>
  </w:style>
  <w:style w:type="paragraph" w:customStyle="1" w:styleId="imgarticle">
    <w:name w:val="imgarticle"/>
    <w:basedOn w:val="Normal"/>
    <w:rsid w:val="005F37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5F3718"/>
  </w:style>
  <w:style w:type="numbering" w:customStyle="1" w:styleId="NoList111">
    <w:name w:val="No List111"/>
    <w:next w:val="NoList"/>
    <w:uiPriority w:val="99"/>
    <w:semiHidden/>
    <w:unhideWhenUsed/>
    <w:rsid w:val="005F3718"/>
  </w:style>
  <w:style w:type="numbering" w:customStyle="1" w:styleId="NoList3">
    <w:name w:val="No List3"/>
    <w:next w:val="NoList"/>
    <w:uiPriority w:val="99"/>
    <w:semiHidden/>
    <w:unhideWhenUsed/>
    <w:rsid w:val="005F3718"/>
  </w:style>
  <w:style w:type="table" w:customStyle="1" w:styleId="TableGrid2">
    <w:name w:val="Table Grid2"/>
    <w:basedOn w:val="TableNormal"/>
    <w:next w:val="TableGrid"/>
    <w:uiPriority w:val="59"/>
    <w:rsid w:val="005F37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بخش"/>
    <w:basedOn w:val="Heading2"/>
    <w:autoRedefine/>
    <w:qFormat/>
    <w:rsid w:val="00400096"/>
    <w:pPr>
      <w:shd w:val="clear" w:color="auto" w:fill="FFFFFF"/>
      <w:tabs>
        <w:tab w:val="right" w:pos="452"/>
      </w:tabs>
      <w:autoSpaceDE w:val="0"/>
      <w:autoSpaceDN w:val="0"/>
      <w:adjustRightInd w:val="0"/>
      <w:spacing w:before="0" w:after="160" w:line="240" w:lineRule="auto"/>
      <w:ind w:right="-284"/>
      <w:jc w:val="center"/>
    </w:pPr>
    <w:rPr>
      <w:rFonts w:ascii="Tahoma" w:eastAsiaTheme="minorHAnsi" w:hAnsi="Tahoma" w:cs="B Titr"/>
      <w:b w:val="0"/>
      <w:bCs w:val="0"/>
      <w:noProof/>
      <w:color w:val="3D3D3D"/>
      <w:w w:val="90"/>
      <w:sz w:val="32"/>
      <w:szCs w:val="32"/>
    </w:rPr>
  </w:style>
  <w:style w:type="character" w:customStyle="1" w:styleId="cdate1">
    <w:name w:val="cdate1"/>
    <w:basedOn w:val="DefaultParagraphFont"/>
    <w:rsid w:val="00286FBE"/>
  </w:style>
  <w:style w:type="character" w:customStyle="1" w:styleId="bllcell">
    <w:name w:val="bllcell"/>
    <w:basedOn w:val="DefaultParagraphFont"/>
    <w:rsid w:val="00286FBE"/>
  </w:style>
  <w:style w:type="paragraph" w:customStyle="1" w:styleId="a3">
    <w:name w:val="عنوان دوم زیر خط دار"/>
    <w:basedOn w:val="Normal"/>
    <w:uiPriority w:val="99"/>
    <w:qFormat/>
    <w:rsid w:val="00296A45"/>
    <w:pPr>
      <w:tabs>
        <w:tab w:val="right" w:pos="4305"/>
      </w:tabs>
      <w:spacing w:after="120"/>
      <w:ind w:right="284"/>
      <w:jc w:val="both"/>
    </w:pPr>
    <w:rPr>
      <w:rFonts w:ascii="Times New Roman" w:eastAsia="Times New Roman" w:hAnsi="Times New Roman" w:cs="B Titr"/>
      <w:noProof/>
      <w:sz w:val="28"/>
      <w:szCs w:val="28"/>
      <w:u w:val="single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330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D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E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2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02F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4">
    <w:name w:val="فصل"/>
    <w:basedOn w:val="Heading1"/>
    <w:autoRedefine/>
    <w:qFormat/>
    <w:rsid w:val="007927E2"/>
    <w:pPr>
      <w:bidi/>
      <w:spacing w:line="360" w:lineRule="auto"/>
      <w:jc w:val="center"/>
    </w:pPr>
    <w:rPr>
      <w:rFonts w:cs="B Titr"/>
      <w:color w:val="auto"/>
      <w:sz w:val="72"/>
      <w:szCs w:val="60"/>
    </w:rPr>
  </w:style>
  <w:style w:type="paragraph" w:customStyle="1" w:styleId="a5">
    <w:name w:val="بخش زیر فصل"/>
    <w:basedOn w:val="Heading2"/>
    <w:autoRedefine/>
    <w:qFormat/>
    <w:rsid w:val="004F0342"/>
    <w:pPr>
      <w:spacing w:after="240"/>
    </w:pPr>
    <w:rPr>
      <w:rFonts w:cs="B Zar"/>
      <w:b w:val="0"/>
      <w:color w:val="auto"/>
      <w:sz w:val="24"/>
      <w:szCs w:val="24"/>
    </w:rPr>
  </w:style>
  <w:style w:type="paragraph" w:customStyle="1" w:styleId="a6">
    <w:name w:val="زیربخش"/>
    <w:basedOn w:val="Heading3"/>
    <w:autoRedefine/>
    <w:qFormat/>
    <w:rsid w:val="00540691"/>
    <w:pPr>
      <w:spacing w:before="0" w:line="240" w:lineRule="auto"/>
      <w:jc w:val="center"/>
    </w:pPr>
    <w:rPr>
      <w:rFonts w:cs="B Zar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06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60B3"/>
    <w:rPr>
      <w:rFonts w:asciiTheme="majorHAnsi" w:eastAsiaTheme="majorEastAsia" w:hAnsiTheme="majorHAnsi" w:cstheme="majorBidi"/>
      <w:noProof/>
      <w:color w:val="17365D" w:themeColor="text2" w:themeShade="BF"/>
      <w:spacing w:val="5"/>
      <w:w w:val="90"/>
      <w:kern w:val="28"/>
      <w:sz w:val="52"/>
      <w:szCs w:val="52"/>
    </w:rPr>
  </w:style>
  <w:style w:type="paragraph" w:customStyle="1" w:styleId="a7">
    <w:name w:val="والسلام"/>
    <w:basedOn w:val="Normal"/>
    <w:link w:val="Char1"/>
    <w:qFormat/>
    <w:rsid w:val="004060B3"/>
    <w:pPr>
      <w:spacing w:after="0" w:line="240" w:lineRule="auto"/>
      <w:jc w:val="right"/>
    </w:pPr>
    <w:rPr>
      <w:rFonts w:ascii="Times New Roman" w:eastAsia="Times New Roman" w:hAnsi="Times New Roman" w:cs="MMA_Roya"/>
      <w:bCs/>
      <w:color w:val="333399"/>
      <w:sz w:val="24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1">
    <w:name w:val="والسلام Char"/>
    <w:basedOn w:val="DefaultParagraphFont"/>
    <w:link w:val="a7"/>
    <w:rsid w:val="004060B3"/>
    <w:rPr>
      <w:rFonts w:ascii="Times New Roman" w:eastAsia="Times New Roman" w:hAnsi="Times New Roman" w:cs="MMA_Roya"/>
      <w:bCs/>
      <w:color w:val="333399"/>
      <w:sz w:val="24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abel1">
    <w:name w:val="label1"/>
    <w:basedOn w:val="DefaultParagraphFont"/>
    <w:rsid w:val="009A5B31"/>
    <w:rPr>
      <w:rFonts w:ascii="Tahoma" w:hAnsi="Tahoma" w:cs="Tahoma" w:hint="default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6877F7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F371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BEE"/>
    <w:pPr>
      <w:ind w:right="-284"/>
      <w:contextualSpacing/>
      <w:jc w:val="both"/>
    </w:pPr>
    <w:rPr>
      <w:rFonts w:cs="B Lotus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978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1">
    <w:name w:val="Light List1"/>
    <w:basedOn w:val="TableNormal"/>
    <w:uiPriority w:val="61"/>
    <w:rsid w:val="00F04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F04D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Matn">
    <w:name w:val="Matn"/>
    <w:basedOn w:val="Normal"/>
    <w:link w:val="MatnChar"/>
    <w:qFormat/>
    <w:rsid w:val="00D17689"/>
    <w:pPr>
      <w:spacing w:after="120"/>
      <w:jc w:val="both"/>
    </w:pPr>
    <w:rPr>
      <w:rFonts w:ascii="Times New Roman" w:hAnsi="Times New Roman" w:cs="B Zar"/>
      <w:sz w:val="24"/>
      <w:szCs w:val="28"/>
    </w:rPr>
  </w:style>
  <w:style w:type="character" w:customStyle="1" w:styleId="MatnChar">
    <w:name w:val="Matn Char"/>
    <w:basedOn w:val="DefaultParagraphFont"/>
    <w:link w:val="Matn"/>
    <w:rsid w:val="00D17689"/>
    <w:rPr>
      <w:rFonts w:ascii="Times New Roman" w:hAnsi="Times New Roman" w:cs="B Zar"/>
      <w:sz w:val="24"/>
      <w:szCs w:val="28"/>
    </w:rPr>
  </w:style>
  <w:style w:type="table" w:customStyle="1" w:styleId="Style1">
    <w:name w:val="Style1"/>
    <w:basedOn w:val="TableNormal"/>
    <w:uiPriority w:val="99"/>
    <w:qFormat/>
    <w:rsid w:val="00D17689"/>
    <w:pPr>
      <w:spacing w:after="0" w:line="240" w:lineRule="auto"/>
    </w:pPr>
    <w:rPr>
      <w:rFonts w:ascii="Times New Roman" w:eastAsia="Times New Roman" w:hAnsi="Times New Roman" w:cs="B Roya"/>
      <w:sz w:val="20"/>
      <w:szCs w:val="20"/>
      <w:lang w:bidi="ar-SA"/>
    </w:r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89"/>
  </w:style>
  <w:style w:type="paragraph" w:styleId="Footer">
    <w:name w:val="footer"/>
    <w:basedOn w:val="Normal"/>
    <w:link w:val="FooterChar"/>
    <w:uiPriority w:val="99"/>
    <w:unhideWhenUsed/>
    <w:rsid w:val="00D17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89"/>
  </w:style>
  <w:style w:type="character" w:styleId="Hyperlink">
    <w:name w:val="Hyperlink"/>
    <w:basedOn w:val="DefaultParagraphFont"/>
    <w:uiPriority w:val="99"/>
    <w:unhideWhenUsed/>
    <w:rsid w:val="00DB0F6F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1C48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C48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C48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8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8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2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539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664F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64F2B"/>
    <w:rPr>
      <w:rFonts w:ascii="Courier New" w:eastAsia="Times New Roman" w:hAnsi="Courier New" w:cs="Courier New"/>
      <w:sz w:val="20"/>
      <w:szCs w:val="20"/>
      <w:lang w:bidi="ar-SA"/>
    </w:rPr>
  </w:style>
  <w:style w:type="character" w:styleId="LineNumber">
    <w:name w:val="line number"/>
    <w:basedOn w:val="DefaultParagraphFont"/>
    <w:uiPriority w:val="99"/>
    <w:rsid w:val="00387876"/>
  </w:style>
  <w:style w:type="character" w:styleId="Strong">
    <w:name w:val="Strong"/>
    <w:basedOn w:val="DefaultParagraphFont"/>
    <w:uiPriority w:val="22"/>
    <w:qFormat/>
    <w:rsid w:val="00387876"/>
    <w:rPr>
      <w:b/>
      <w:bCs/>
    </w:rPr>
  </w:style>
  <w:style w:type="character" w:customStyle="1" w:styleId="text">
    <w:name w:val="text"/>
    <w:basedOn w:val="DefaultParagraphFont"/>
    <w:rsid w:val="00387876"/>
  </w:style>
  <w:style w:type="character" w:customStyle="1" w:styleId="apple-converted-space">
    <w:name w:val="apple-converted-space"/>
    <w:basedOn w:val="DefaultParagraphFont"/>
    <w:rsid w:val="00387876"/>
  </w:style>
  <w:style w:type="character" w:customStyle="1" w:styleId="Heading1Char">
    <w:name w:val="Heading 1 Char"/>
    <w:basedOn w:val="DefaultParagraphFont"/>
    <w:link w:val="Heading1"/>
    <w:uiPriority w:val="9"/>
    <w:rsid w:val="005F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F3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71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5F3718"/>
  </w:style>
  <w:style w:type="paragraph" w:styleId="NoSpacing">
    <w:name w:val="No Spacing"/>
    <w:link w:val="NoSpacingChar"/>
    <w:uiPriority w:val="1"/>
    <w:qFormat/>
    <w:rsid w:val="005F3718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5F3718"/>
    <w:rPr>
      <w:rFonts w:ascii="Calibri" w:eastAsia="Times New Roman" w:hAnsi="Calibri" w:cs="Arial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5F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F3718"/>
  </w:style>
  <w:style w:type="paragraph" w:styleId="TOC1">
    <w:name w:val="toc 1"/>
    <w:basedOn w:val="Normal"/>
    <w:next w:val="Normal"/>
    <w:autoRedefine/>
    <w:uiPriority w:val="39"/>
    <w:qFormat/>
    <w:rsid w:val="001605E8"/>
    <w:pPr>
      <w:tabs>
        <w:tab w:val="right" w:leader="dot" w:pos="8494"/>
      </w:tabs>
      <w:spacing w:after="0"/>
    </w:pPr>
    <w:rPr>
      <w:rFonts w:asciiTheme="majorHAnsi" w:hAnsiTheme="majorHAnsi" w:cs="B Mitra"/>
      <w:bCs/>
      <w:caps/>
      <w:noProof/>
      <w:sz w:val="24"/>
      <w:szCs w:val="32"/>
    </w:rPr>
  </w:style>
  <w:style w:type="character" w:styleId="PlaceholderText">
    <w:name w:val="Placeholder Text"/>
    <w:uiPriority w:val="99"/>
    <w:semiHidden/>
    <w:rsid w:val="005F371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7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718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5F3718"/>
    <w:rPr>
      <w:vertAlign w:val="superscript"/>
    </w:rPr>
  </w:style>
  <w:style w:type="paragraph" w:customStyle="1" w:styleId="MyStyle1">
    <w:name w:val="MyStyle1"/>
    <w:basedOn w:val="Normal"/>
    <w:link w:val="MyStyle1Char"/>
    <w:rsid w:val="005F371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bidi="ar-SA"/>
    </w:rPr>
  </w:style>
  <w:style w:type="character" w:customStyle="1" w:styleId="MyStyle1Char">
    <w:name w:val="MyStyle1 Char"/>
    <w:link w:val="MyStyle1"/>
    <w:rsid w:val="005F3718"/>
    <w:rPr>
      <w:rFonts w:ascii="Times New Roman" w:eastAsia="Times New Roman" w:hAnsi="Times New Roman" w:cs="Times New Roman"/>
      <w:bCs/>
      <w:sz w:val="24"/>
      <w:szCs w:val="2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18"/>
    <w:pPr>
      <w:bidi w:val="0"/>
      <w:spacing w:line="240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18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18"/>
    <w:rPr>
      <w:rFonts w:ascii="Calibri" w:eastAsia="Calibri" w:hAnsi="Calibri" w:cs="Arial"/>
      <w:b/>
      <w:bCs/>
      <w:sz w:val="20"/>
      <w:szCs w:val="20"/>
      <w:lang w:bidi="ar-SA"/>
    </w:rPr>
  </w:style>
  <w:style w:type="paragraph" w:customStyle="1" w:styleId="2">
    <w:name w:val="تیتر2"/>
    <w:basedOn w:val="Normal"/>
    <w:qFormat/>
    <w:rsid w:val="005F3718"/>
    <w:pPr>
      <w:spacing w:before="100" w:beforeAutospacing="1" w:after="0" w:line="240" w:lineRule="auto"/>
    </w:pPr>
    <w:rPr>
      <w:rFonts w:ascii="Asa_Nazanin" w:eastAsia="Times New Roman" w:hAnsi="Asa_Nazanin" w:cs="B Jadid"/>
      <w:sz w:val="24"/>
      <w:szCs w:val="26"/>
    </w:rPr>
  </w:style>
  <w:style w:type="character" w:customStyle="1" w:styleId="a">
    <w:name w:val="متن سرخط"/>
    <w:rsid w:val="005F3718"/>
    <w:rPr>
      <w:rFonts w:cs="B Mitra"/>
      <w:sz w:val="26"/>
      <w:szCs w:val="32"/>
    </w:rPr>
  </w:style>
  <w:style w:type="paragraph" w:customStyle="1" w:styleId="a0">
    <w:name w:val="تيتر"/>
    <w:basedOn w:val="Normal"/>
    <w:link w:val="Char"/>
    <w:autoRedefine/>
    <w:rsid w:val="005F3718"/>
    <w:pPr>
      <w:spacing w:before="120" w:after="0" w:line="240" w:lineRule="auto"/>
    </w:pPr>
    <w:rPr>
      <w:rFonts w:ascii="Asa_Nazanin" w:eastAsia="Times New Roman" w:hAnsi="Asa_Nazanin" w:cs="B Titr"/>
      <w:sz w:val="30"/>
      <w:szCs w:val="30"/>
      <w:lang w:bidi="ar-SA"/>
    </w:rPr>
  </w:style>
  <w:style w:type="character" w:customStyle="1" w:styleId="Char">
    <w:name w:val="تيتر Char"/>
    <w:link w:val="a0"/>
    <w:rsid w:val="005F3718"/>
    <w:rPr>
      <w:rFonts w:ascii="Asa_Nazanin" w:eastAsia="Times New Roman" w:hAnsi="Asa_Nazanin" w:cs="B Titr"/>
      <w:sz w:val="30"/>
      <w:szCs w:val="30"/>
      <w:lang w:bidi="ar-SA"/>
    </w:rPr>
  </w:style>
  <w:style w:type="paragraph" w:customStyle="1" w:styleId="a1">
    <w:name w:val="متن"/>
    <w:basedOn w:val="Normal"/>
    <w:link w:val="Char0"/>
    <w:autoRedefine/>
    <w:qFormat/>
    <w:rsid w:val="005F3718"/>
    <w:pPr>
      <w:spacing w:after="0" w:line="240" w:lineRule="auto"/>
      <w:ind w:left="284" w:right="284"/>
      <w:jc w:val="both"/>
      <w:outlineLvl w:val="0"/>
    </w:pPr>
    <w:rPr>
      <w:rFonts w:ascii="Arial" w:eastAsia="MS Mincho" w:hAnsi="Arial" w:cs="B Mitra"/>
      <w:sz w:val="28"/>
      <w:szCs w:val="28"/>
      <w:lang w:bidi="ar-SA"/>
    </w:rPr>
  </w:style>
  <w:style w:type="character" w:customStyle="1" w:styleId="Char0">
    <w:name w:val="متن Char"/>
    <w:link w:val="a1"/>
    <w:rsid w:val="005F3718"/>
    <w:rPr>
      <w:rFonts w:ascii="Arial" w:eastAsia="MS Mincho" w:hAnsi="Arial" w:cs="B Mitra"/>
      <w:sz w:val="28"/>
      <w:szCs w:val="28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F3718"/>
  </w:style>
  <w:style w:type="character" w:customStyle="1" w:styleId="st">
    <w:name w:val="st"/>
    <w:basedOn w:val="DefaultParagraphFont"/>
    <w:rsid w:val="005F3718"/>
  </w:style>
  <w:style w:type="character" w:styleId="Emphasis">
    <w:name w:val="Emphasis"/>
    <w:basedOn w:val="DefaultParagraphFont"/>
    <w:uiPriority w:val="20"/>
    <w:qFormat/>
    <w:rsid w:val="005F3718"/>
    <w:rPr>
      <w:i/>
      <w:iCs/>
    </w:rPr>
  </w:style>
  <w:style w:type="character" w:customStyle="1" w:styleId="hps">
    <w:name w:val="hps"/>
    <w:basedOn w:val="DefaultParagraphFont"/>
    <w:rsid w:val="005F3718"/>
  </w:style>
  <w:style w:type="paragraph" w:styleId="TOCHeading">
    <w:name w:val="TOC Heading"/>
    <w:basedOn w:val="Heading1"/>
    <w:next w:val="Normal"/>
    <w:uiPriority w:val="39"/>
    <w:unhideWhenUsed/>
    <w:qFormat/>
    <w:rsid w:val="005F371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82FD6"/>
    <w:pPr>
      <w:spacing w:after="0" w:line="240" w:lineRule="auto"/>
      <w:ind w:firstLine="284"/>
    </w:pPr>
    <w:rPr>
      <w:rFonts w:cs="B Mitra"/>
      <w:b/>
      <w:sz w:val="20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2FD6"/>
    <w:pPr>
      <w:spacing w:after="0" w:line="240" w:lineRule="auto"/>
      <w:ind w:firstLine="567"/>
    </w:pPr>
    <w:rPr>
      <w:rFonts w:cs="B Mitra"/>
      <w:sz w:val="20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5F3718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F3718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5F3718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5F3718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5F3718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F3718"/>
    <w:pPr>
      <w:spacing w:after="0"/>
      <w:ind w:left="1540"/>
    </w:pPr>
    <w:rPr>
      <w:rFonts w:cs="Times New Roman"/>
      <w:sz w:val="20"/>
      <w:szCs w:val="24"/>
    </w:rPr>
  </w:style>
  <w:style w:type="paragraph" w:customStyle="1" w:styleId="imgarticle">
    <w:name w:val="imgarticle"/>
    <w:basedOn w:val="Normal"/>
    <w:rsid w:val="005F37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5F3718"/>
  </w:style>
  <w:style w:type="numbering" w:customStyle="1" w:styleId="NoList111">
    <w:name w:val="No List111"/>
    <w:next w:val="NoList"/>
    <w:uiPriority w:val="99"/>
    <w:semiHidden/>
    <w:unhideWhenUsed/>
    <w:rsid w:val="005F3718"/>
  </w:style>
  <w:style w:type="numbering" w:customStyle="1" w:styleId="NoList3">
    <w:name w:val="No List3"/>
    <w:next w:val="NoList"/>
    <w:uiPriority w:val="99"/>
    <w:semiHidden/>
    <w:unhideWhenUsed/>
    <w:rsid w:val="005F3718"/>
  </w:style>
  <w:style w:type="table" w:customStyle="1" w:styleId="TableGrid2">
    <w:name w:val="Table Grid2"/>
    <w:basedOn w:val="TableNormal"/>
    <w:next w:val="TableGrid"/>
    <w:uiPriority w:val="59"/>
    <w:rsid w:val="005F37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بخش"/>
    <w:basedOn w:val="Heading2"/>
    <w:autoRedefine/>
    <w:qFormat/>
    <w:rsid w:val="00400096"/>
    <w:pPr>
      <w:shd w:val="clear" w:color="auto" w:fill="FFFFFF"/>
      <w:tabs>
        <w:tab w:val="right" w:pos="452"/>
      </w:tabs>
      <w:autoSpaceDE w:val="0"/>
      <w:autoSpaceDN w:val="0"/>
      <w:adjustRightInd w:val="0"/>
      <w:spacing w:before="0" w:after="160" w:line="240" w:lineRule="auto"/>
      <w:ind w:right="-284"/>
      <w:jc w:val="center"/>
    </w:pPr>
    <w:rPr>
      <w:rFonts w:ascii="Tahoma" w:eastAsiaTheme="minorHAnsi" w:hAnsi="Tahoma" w:cs="B Titr"/>
      <w:b w:val="0"/>
      <w:bCs w:val="0"/>
      <w:noProof/>
      <w:color w:val="3D3D3D"/>
      <w:w w:val="90"/>
      <w:sz w:val="32"/>
      <w:szCs w:val="32"/>
    </w:rPr>
  </w:style>
  <w:style w:type="character" w:customStyle="1" w:styleId="cdate1">
    <w:name w:val="cdate1"/>
    <w:basedOn w:val="DefaultParagraphFont"/>
    <w:rsid w:val="00286FBE"/>
  </w:style>
  <w:style w:type="character" w:customStyle="1" w:styleId="bllcell">
    <w:name w:val="bllcell"/>
    <w:basedOn w:val="DefaultParagraphFont"/>
    <w:rsid w:val="00286FBE"/>
  </w:style>
  <w:style w:type="paragraph" w:customStyle="1" w:styleId="a3">
    <w:name w:val="عنوان دوم زیر خط دار"/>
    <w:basedOn w:val="Normal"/>
    <w:uiPriority w:val="99"/>
    <w:qFormat/>
    <w:rsid w:val="00296A45"/>
    <w:pPr>
      <w:tabs>
        <w:tab w:val="right" w:pos="4305"/>
      </w:tabs>
      <w:spacing w:after="120"/>
      <w:ind w:right="284"/>
      <w:jc w:val="both"/>
    </w:pPr>
    <w:rPr>
      <w:rFonts w:ascii="Times New Roman" w:eastAsia="Times New Roman" w:hAnsi="Times New Roman" w:cs="B Titr"/>
      <w:noProof/>
      <w:sz w:val="28"/>
      <w:szCs w:val="28"/>
      <w:u w:val="single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330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D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E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2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02F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4">
    <w:name w:val="فصل"/>
    <w:basedOn w:val="Heading1"/>
    <w:autoRedefine/>
    <w:qFormat/>
    <w:rsid w:val="007927E2"/>
    <w:pPr>
      <w:bidi/>
      <w:spacing w:line="360" w:lineRule="auto"/>
      <w:jc w:val="center"/>
    </w:pPr>
    <w:rPr>
      <w:rFonts w:cs="B Titr"/>
      <w:color w:val="auto"/>
      <w:sz w:val="72"/>
      <w:szCs w:val="60"/>
    </w:rPr>
  </w:style>
  <w:style w:type="paragraph" w:customStyle="1" w:styleId="a5">
    <w:name w:val="بخش زیر فصل"/>
    <w:basedOn w:val="Heading2"/>
    <w:autoRedefine/>
    <w:qFormat/>
    <w:rsid w:val="004F0342"/>
    <w:pPr>
      <w:spacing w:after="240"/>
    </w:pPr>
    <w:rPr>
      <w:rFonts w:cs="B Zar"/>
      <w:b w:val="0"/>
      <w:color w:val="auto"/>
      <w:sz w:val="24"/>
      <w:szCs w:val="24"/>
    </w:rPr>
  </w:style>
  <w:style w:type="paragraph" w:customStyle="1" w:styleId="a6">
    <w:name w:val="زیربخش"/>
    <w:basedOn w:val="Heading3"/>
    <w:autoRedefine/>
    <w:qFormat/>
    <w:rsid w:val="00540691"/>
    <w:pPr>
      <w:spacing w:before="0" w:line="240" w:lineRule="auto"/>
      <w:jc w:val="center"/>
    </w:pPr>
    <w:rPr>
      <w:rFonts w:cs="B Zar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06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60B3"/>
    <w:rPr>
      <w:rFonts w:asciiTheme="majorHAnsi" w:eastAsiaTheme="majorEastAsia" w:hAnsiTheme="majorHAnsi" w:cstheme="majorBidi"/>
      <w:noProof/>
      <w:color w:val="17365D" w:themeColor="text2" w:themeShade="BF"/>
      <w:spacing w:val="5"/>
      <w:w w:val="90"/>
      <w:kern w:val="28"/>
      <w:sz w:val="52"/>
      <w:szCs w:val="52"/>
    </w:rPr>
  </w:style>
  <w:style w:type="paragraph" w:customStyle="1" w:styleId="a7">
    <w:name w:val="والسلام"/>
    <w:basedOn w:val="Normal"/>
    <w:link w:val="Char1"/>
    <w:qFormat/>
    <w:rsid w:val="004060B3"/>
    <w:pPr>
      <w:spacing w:after="0" w:line="240" w:lineRule="auto"/>
      <w:jc w:val="right"/>
    </w:pPr>
    <w:rPr>
      <w:rFonts w:ascii="Times New Roman" w:eastAsia="Times New Roman" w:hAnsi="Times New Roman" w:cs="MMA_Roya"/>
      <w:bCs/>
      <w:color w:val="333399"/>
      <w:sz w:val="24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1">
    <w:name w:val="والسلام Char"/>
    <w:basedOn w:val="DefaultParagraphFont"/>
    <w:link w:val="a7"/>
    <w:rsid w:val="004060B3"/>
    <w:rPr>
      <w:rFonts w:ascii="Times New Roman" w:eastAsia="Times New Roman" w:hAnsi="Times New Roman" w:cs="MMA_Roya"/>
      <w:bCs/>
      <w:color w:val="333399"/>
      <w:sz w:val="24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abel1">
    <w:name w:val="label1"/>
    <w:basedOn w:val="DefaultParagraphFont"/>
    <w:rsid w:val="009A5B31"/>
    <w:rPr>
      <w:rFonts w:ascii="Tahoma" w:hAnsi="Tahoma" w:cs="Tahoma" w:hint="default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6877F7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485">
          <w:marLeft w:val="0"/>
          <w:marRight w:val="46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71">
          <w:marLeft w:val="0"/>
          <w:marRight w:val="46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71">
          <w:marLeft w:val="0"/>
          <w:marRight w:val="46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203">
          <w:marLeft w:val="0"/>
          <w:marRight w:val="46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871">
          <w:marLeft w:val="0"/>
          <w:marRight w:val="46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02">
          <w:marLeft w:val="0"/>
          <w:marRight w:val="46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922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46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9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01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066">
          <w:marLeft w:val="0"/>
          <w:marRight w:val="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53FCDC-4952-4352-83A7-A489AA2B18CF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9EDE20-AAEB-41ED-AF51-E1B07CB63840}">
      <dgm:prSet phldrT="[Text]"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عملیات الف</a:t>
          </a:r>
          <a:endParaRPr lang="en-US" sz="1600" b="0" dirty="0">
            <a:cs typeface="B Mitra" pitchFamily="2" charset="-78"/>
          </a:endParaRPr>
        </a:p>
      </dgm:t>
    </dgm:pt>
    <dgm:pt modelId="{1D3FADA2-D3BE-47A3-9E5E-8CE4BB594CE9}" type="parTrans" cxnId="{56078DFF-23F2-4DAC-9619-866D185F2CBE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D2622DDE-E4A8-46AC-A58E-AD88A6BF6828}" type="sibTrans" cxnId="{56078DFF-23F2-4DAC-9619-866D185F2CBE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4AADC3F0-4EAD-4427-BB34-08479CB045ED}">
      <dgm:prSet phldrT="[Text]"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اقدام الف</a:t>
          </a:r>
          <a:endParaRPr lang="en-US" sz="1600" b="0" dirty="0">
            <a:cs typeface="B Mitra" pitchFamily="2" charset="-78"/>
          </a:endParaRPr>
        </a:p>
      </dgm:t>
    </dgm:pt>
    <dgm:pt modelId="{6D9BECBF-2D2D-4AF1-B138-84F9D9703FED}" type="parTrans" cxnId="{6D6A0854-6BBB-4B58-B6C7-2BF4E06CFFDA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DF0A7C22-2BF4-4A74-B031-AA7431B01332}" type="sibTrans" cxnId="{6D6A0854-6BBB-4B58-B6C7-2BF4E06CFFDA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B2CB6A63-6D2E-48DE-9184-EC3DEC6F3508}">
      <dgm:prSet phldrT="[Text]"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فعالیت 1</a:t>
          </a:r>
          <a:endParaRPr lang="en-US" sz="1600" b="0" dirty="0">
            <a:cs typeface="B Mitra" pitchFamily="2" charset="-78"/>
          </a:endParaRPr>
        </a:p>
      </dgm:t>
    </dgm:pt>
    <dgm:pt modelId="{AC0DF5DA-BDA6-49D9-A85D-F4BEF1D9C6AA}" type="parTrans" cxnId="{C6340843-0762-4D84-978B-6500F0114549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8EB621BA-090E-4DAC-ADC9-3C158A0DC647}" type="sibTrans" cxnId="{C6340843-0762-4D84-978B-6500F0114549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11E53874-5E9F-456F-A0F4-219F4CA60251}">
      <dgm:prSet phldrT="[Text]"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فعالیت 2</a:t>
          </a:r>
          <a:endParaRPr lang="en-US" sz="1600" b="0" dirty="0">
            <a:cs typeface="B Mitra" pitchFamily="2" charset="-78"/>
          </a:endParaRPr>
        </a:p>
      </dgm:t>
    </dgm:pt>
    <dgm:pt modelId="{08DB813E-56D4-484F-B1FE-1D1DCD077279}" type="parTrans" cxnId="{A7E8B0CC-0C48-4976-9B9F-6389904E1AA3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CD092B0A-DB5F-45C9-A5C8-3FBDCA4E236E}" type="sibTrans" cxnId="{A7E8B0CC-0C48-4976-9B9F-6389904E1AA3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CE3B35CB-F787-4791-80A1-CC509FF247BC}">
      <dgm:prSet phldrT="[Text]"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اقدام ب</a:t>
          </a:r>
          <a:endParaRPr lang="en-US" sz="1600" b="0" dirty="0">
            <a:cs typeface="B Mitra" pitchFamily="2" charset="-78"/>
          </a:endParaRPr>
        </a:p>
      </dgm:t>
    </dgm:pt>
    <dgm:pt modelId="{80B46AC5-88C5-40E2-9E57-A8620293F310}" type="parTrans" cxnId="{55EFE6F5-135D-450B-B94B-6F1992E5E17E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8927E843-EE51-48B8-B431-9F500BAC7657}" type="sibTrans" cxnId="{55EFE6F5-135D-450B-B94B-6F1992E5E17E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F34F469C-2A37-4ABE-8E8B-E187FEAD95B6}">
      <dgm:prSet phldrT="[Text]"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فعالیت 1</a:t>
          </a:r>
          <a:endParaRPr lang="en-US" sz="1600" b="0" dirty="0">
            <a:cs typeface="B Mitra" pitchFamily="2" charset="-78"/>
          </a:endParaRPr>
        </a:p>
      </dgm:t>
    </dgm:pt>
    <dgm:pt modelId="{364CD8F9-08D1-4EC8-9962-17B0080E360C}" type="parTrans" cxnId="{C618896D-F414-4D9D-BEF2-E2864733F779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A835A6DC-3965-40C5-80B4-B4A0A0F1E3DF}" type="sibTrans" cxnId="{C618896D-F414-4D9D-BEF2-E2864733F779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38D1CD1A-A236-423E-8A15-39376BC3CFAE}">
      <dgm:prSet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فعالیت 3</a:t>
          </a:r>
          <a:endParaRPr lang="en-US" sz="1600" b="0" dirty="0">
            <a:cs typeface="B Mitra" pitchFamily="2" charset="-78"/>
          </a:endParaRPr>
        </a:p>
      </dgm:t>
    </dgm:pt>
    <dgm:pt modelId="{8116EA9A-3E22-45D9-9CAC-7512DFF26F93}" type="parTrans" cxnId="{8D6B6D26-440F-4067-BDF1-47443F3B1CBD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61F3BA6F-FE48-4753-A789-3861BFC21930}" type="sibTrans" cxnId="{8D6B6D26-440F-4067-BDF1-47443F3B1CBD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C06004CE-1563-4126-9224-2A1927012457}">
      <dgm:prSet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 فعالیت 2</a:t>
          </a:r>
          <a:endParaRPr lang="en-US" sz="1600" b="0" dirty="0">
            <a:cs typeface="B Mitra" pitchFamily="2" charset="-78"/>
          </a:endParaRPr>
        </a:p>
      </dgm:t>
    </dgm:pt>
    <dgm:pt modelId="{B726FD62-D3BE-4C9E-8A7A-35684F21D193}" type="parTrans" cxnId="{41F01F45-F8C5-46B4-91FE-0BF3850BA5B7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A72C6C68-C496-49E7-BE73-17B885D7E04D}" type="sibTrans" cxnId="{41F01F45-F8C5-46B4-91FE-0BF3850BA5B7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D93D1440-4CF4-4A59-8A2A-C66BA1089717}">
      <dgm:prSet custT="1"/>
      <dgm:spPr/>
      <dgm:t>
        <a:bodyPr/>
        <a:lstStyle/>
        <a:p>
          <a:pPr algn="ctr" rtl="1"/>
          <a:r>
            <a:rPr lang="fa-IR" sz="1400" b="1" dirty="0">
              <a:cs typeface="B Zar" pitchFamily="2" charset="-78"/>
            </a:rPr>
            <a:t>عملکرد</a:t>
          </a:r>
          <a:endParaRPr lang="en-US" sz="1600" b="1" dirty="0">
            <a:cs typeface="B Zar" pitchFamily="2" charset="-78"/>
          </a:endParaRPr>
        </a:p>
      </dgm:t>
    </dgm:pt>
    <dgm:pt modelId="{E2E9A631-5C2F-423F-832A-B55961A42CF1}" type="parTrans" cxnId="{50D23C38-6ECC-4952-94F7-812D755A0A7A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6D7E6818-ECCE-42B8-92A3-FE646F49648B}" type="sibTrans" cxnId="{50D23C38-6ECC-4952-94F7-812D755A0A7A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2116A09A-A5ED-4C17-8F1E-936A2F39A4D4}">
      <dgm:prSet custT="1"/>
      <dgm:spPr/>
      <dgm:t>
        <a:bodyPr/>
        <a:lstStyle/>
        <a:p>
          <a:pPr algn="ctr" rtl="1"/>
          <a:r>
            <a:rPr lang="fa-IR" sz="1600" b="0" dirty="0">
              <a:cs typeface="B Mitra" pitchFamily="2" charset="-78"/>
            </a:rPr>
            <a:t>عملیات ب</a:t>
          </a:r>
          <a:endParaRPr lang="en-US" sz="1600" b="0" dirty="0">
            <a:cs typeface="B Mitra" pitchFamily="2" charset="-78"/>
          </a:endParaRPr>
        </a:p>
      </dgm:t>
    </dgm:pt>
    <dgm:pt modelId="{F0338021-D34A-4400-A782-452C18167152}" type="parTrans" cxnId="{37777670-0FB0-42EF-99F5-8B69B3419530}">
      <dgm:prSet custT="1"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3D8ED136-19B7-4191-90D8-5AD719DAEA6A}" type="sibTrans" cxnId="{37777670-0FB0-42EF-99F5-8B69B3419530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D33F919D-14DB-452A-B99C-00BB4B834260}">
      <dgm:prSet custT="1"/>
      <dgm:spPr/>
      <dgm:t>
        <a:bodyPr/>
        <a:lstStyle/>
        <a:p>
          <a:pPr algn="ctr" rtl="1"/>
          <a:r>
            <a:rPr lang="fa-IR" sz="1400" b="1" dirty="0">
              <a:cs typeface="B Zar" pitchFamily="2" charset="-78"/>
            </a:rPr>
            <a:t>نتایج کلیدی عملکرد</a:t>
          </a:r>
          <a:endParaRPr lang="en-US" sz="1400" b="1" dirty="0">
            <a:cs typeface="B Zar" pitchFamily="2" charset="-78"/>
          </a:endParaRPr>
        </a:p>
      </dgm:t>
    </dgm:pt>
    <dgm:pt modelId="{ADF16A73-6478-4597-8C0A-995BAE65E776}" type="parTrans" cxnId="{851B0798-9725-4A97-AF98-118FF0FDB842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D0AD2736-869B-4365-8A1E-DABCD5CD79E5}" type="sibTrans" cxnId="{851B0798-9725-4A97-AF98-118FF0FDB842}">
      <dgm:prSet/>
      <dgm:spPr/>
      <dgm:t>
        <a:bodyPr/>
        <a:lstStyle/>
        <a:p>
          <a:pPr algn="ctr" rtl="1"/>
          <a:endParaRPr lang="en-US" sz="1600" b="0">
            <a:cs typeface="B Mitra" pitchFamily="2" charset="-78"/>
          </a:endParaRPr>
        </a:p>
      </dgm:t>
    </dgm:pt>
    <dgm:pt modelId="{0C94FF01-5D0F-442D-8430-A43FE3719872}" type="pres">
      <dgm:prSet presAssocID="{3553FCDC-4952-4352-83A7-A489AA2B18C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B1D366-AD56-46F8-AED8-0BF3F257F032}" type="pres">
      <dgm:prSet presAssocID="{D33F919D-14DB-452A-B99C-00BB4B834260}" presName="root1" presStyleCnt="0"/>
      <dgm:spPr/>
      <dgm:t>
        <a:bodyPr/>
        <a:lstStyle/>
        <a:p>
          <a:pPr rtl="1"/>
          <a:endParaRPr lang="fa-IR"/>
        </a:p>
      </dgm:t>
    </dgm:pt>
    <dgm:pt modelId="{2DDA9C31-C25A-47EA-A7F7-67B9ECDFFC50}" type="pres">
      <dgm:prSet presAssocID="{D33F919D-14DB-452A-B99C-00BB4B834260}" presName="LevelOneTextNode" presStyleLbl="node0" presStyleIdx="0" presStyleCnt="1" custScaleX="131615" custScaleY="167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2C3027-E490-4271-B3D0-8CCE593EB2BE}" type="pres">
      <dgm:prSet presAssocID="{D33F919D-14DB-452A-B99C-00BB4B834260}" presName="level2hierChild" presStyleCnt="0"/>
      <dgm:spPr/>
      <dgm:t>
        <a:bodyPr/>
        <a:lstStyle/>
        <a:p>
          <a:pPr rtl="1"/>
          <a:endParaRPr lang="fa-IR"/>
        </a:p>
      </dgm:t>
    </dgm:pt>
    <dgm:pt modelId="{1C013CA2-5E3A-49B9-B333-EC466673674F}" type="pres">
      <dgm:prSet presAssocID="{E2E9A631-5C2F-423F-832A-B55961A42CF1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36863357-4B79-4078-95D5-D3D36A8789BE}" type="pres">
      <dgm:prSet presAssocID="{E2E9A631-5C2F-423F-832A-B55961A42CF1}" presName="connTx" presStyleLbl="parChTrans1D2" presStyleIdx="0" presStyleCnt="1"/>
      <dgm:spPr/>
      <dgm:t>
        <a:bodyPr/>
        <a:lstStyle/>
        <a:p>
          <a:endParaRPr lang="en-US"/>
        </a:p>
      </dgm:t>
    </dgm:pt>
    <dgm:pt modelId="{02E26A8D-A65E-4FA1-87A2-90D4A4FEA3BB}" type="pres">
      <dgm:prSet presAssocID="{D93D1440-4CF4-4A59-8A2A-C66BA1089717}" presName="root2" presStyleCnt="0"/>
      <dgm:spPr/>
      <dgm:t>
        <a:bodyPr/>
        <a:lstStyle/>
        <a:p>
          <a:pPr rtl="1"/>
          <a:endParaRPr lang="fa-IR"/>
        </a:p>
      </dgm:t>
    </dgm:pt>
    <dgm:pt modelId="{4F01D79E-887A-4ED0-A7B4-C795C01DC0A5}" type="pres">
      <dgm:prSet presAssocID="{D93D1440-4CF4-4A59-8A2A-C66BA1089717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B8D7AD-0D9D-4FC9-A29A-6B506645AE95}" type="pres">
      <dgm:prSet presAssocID="{D93D1440-4CF4-4A59-8A2A-C66BA1089717}" presName="level3hierChild" presStyleCnt="0"/>
      <dgm:spPr/>
      <dgm:t>
        <a:bodyPr/>
        <a:lstStyle/>
        <a:p>
          <a:pPr rtl="1"/>
          <a:endParaRPr lang="fa-IR"/>
        </a:p>
      </dgm:t>
    </dgm:pt>
    <dgm:pt modelId="{E95E1BD1-A457-49A0-B600-230ECF244CA3}" type="pres">
      <dgm:prSet presAssocID="{1D3FADA2-D3BE-47A3-9E5E-8CE4BB594CE9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D66B071A-0DC6-4BF2-8D17-199AEDBD7B83}" type="pres">
      <dgm:prSet presAssocID="{1D3FADA2-D3BE-47A3-9E5E-8CE4BB594CE9}" presName="connTx" presStyleLbl="parChTrans1D3" presStyleIdx="0" presStyleCnt="2"/>
      <dgm:spPr/>
      <dgm:t>
        <a:bodyPr/>
        <a:lstStyle/>
        <a:p>
          <a:endParaRPr lang="en-US"/>
        </a:p>
      </dgm:t>
    </dgm:pt>
    <dgm:pt modelId="{58B470F2-69ED-41F5-BB3E-32813EE19397}" type="pres">
      <dgm:prSet presAssocID="{DA9EDE20-AAEB-41ED-AF51-E1B07CB63840}" presName="root2" presStyleCnt="0"/>
      <dgm:spPr/>
      <dgm:t>
        <a:bodyPr/>
        <a:lstStyle/>
        <a:p>
          <a:pPr rtl="1"/>
          <a:endParaRPr lang="fa-IR"/>
        </a:p>
      </dgm:t>
    </dgm:pt>
    <dgm:pt modelId="{84AD6B14-5E3B-4C46-8F0A-4FEB0B37D5B6}" type="pres">
      <dgm:prSet presAssocID="{DA9EDE20-AAEB-41ED-AF51-E1B07CB63840}" presName="LevelTwoTextNode" presStyleLbl="node3" presStyleIdx="0" presStyleCnt="2" custLinFactNeighborX="4400" custLinFactNeighborY="-369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11D25D-943E-4842-B955-609FD699979C}" type="pres">
      <dgm:prSet presAssocID="{DA9EDE20-AAEB-41ED-AF51-E1B07CB63840}" presName="level3hierChild" presStyleCnt="0"/>
      <dgm:spPr/>
      <dgm:t>
        <a:bodyPr/>
        <a:lstStyle/>
        <a:p>
          <a:pPr rtl="1"/>
          <a:endParaRPr lang="fa-IR"/>
        </a:p>
      </dgm:t>
    </dgm:pt>
    <dgm:pt modelId="{83A013BE-1328-4ACE-8BB6-530D310909F3}" type="pres">
      <dgm:prSet presAssocID="{6D9BECBF-2D2D-4AF1-B138-84F9D9703FED}" presName="conn2-1" presStyleLbl="parChTrans1D4" presStyleIdx="0" presStyleCnt="7"/>
      <dgm:spPr/>
      <dgm:t>
        <a:bodyPr/>
        <a:lstStyle/>
        <a:p>
          <a:endParaRPr lang="en-US"/>
        </a:p>
      </dgm:t>
    </dgm:pt>
    <dgm:pt modelId="{EE74EC83-FD22-40B9-B32A-FD1008217D4D}" type="pres">
      <dgm:prSet presAssocID="{6D9BECBF-2D2D-4AF1-B138-84F9D9703FED}" presName="connTx" presStyleLbl="parChTrans1D4" presStyleIdx="0" presStyleCnt="7"/>
      <dgm:spPr/>
      <dgm:t>
        <a:bodyPr/>
        <a:lstStyle/>
        <a:p>
          <a:endParaRPr lang="en-US"/>
        </a:p>
      </dgm:t>
    </dgm:pt>
    <dgm:pt modelId="{1459B87D-62EE-4A93-9648-F016F562E1B0}" type="pres">
      <dgm:prSet presAssocID="{4AADC3F0-4EAD-4427-BB34-08479CB045ED}" presName="root2" presStyleCnt="0"/>
      <dgm:spPr/>
      <dgm:t>
        <a:bodyPr/>
        <a:lstStyle/>
        <a:p>
          <a:pPr rtl="1"/>
          <a:endParaRPr lang="fa-IR"/>
        </a:p>
      </dgm:t>
    </dgm:pt>
    <dgm:pt modelId="{BDF90DAB-7722-4890-B81F-56947D8BEBAF}" type="pres">
      <dgm:prSet presAssocID="{4AADC3F0-4EAD-4427-BB34-08479CB045ED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AF5EFE-C4C0-47E6-A226-2A75C9E81FE6}" type="pres">
      <dgm:prSet presAssocID="{4AADC3F0-4EAD-4427-BB34-08479CB045ED}" presName="level3hierChild" presStyleCnt="0"/>
      <dgm:spPr/>
      <dgm:t>
        <a:bodyPr/>
        <a:lstStyle/>
        <a:p>
          <a:pPr rtl="1"/>
          <a:endParaRPr lang="fa-IR"/>
        </a:p>
      </dgm:t>
    </dgm:pt>
    <dgm:pt modelId="{C6AA5650-A37B-4334-BB5E-8C31374407A1}" type="pres">
      <dgm:prSet presAssocID="{AC0DF5DA-BDA6-49D9-A85D-F4BEF1D9C6AA}" presName="conn2-1" presStyleLbl="parChTrans1D4" presStyleIdx="1" presStyleCnt="7"/>
      <dgm:spPr/>
      <dgm:t>
        <a:bodyPr/>
        <a:lstStyle/>
        <a:p>
          <a:endParaRPr lang="en-US"/>
        </a:p>
      </dgm:t>
    </dgm:pt>
    <dgm:pt modelId="{7695AFD0-CB30-438A-9648-825027C0810F}" type="pres">
      <dgm:prSet presAssocID="{AC0DF5DA-BDA6-49D9-A85D-F4BEF1D9C6AA}" presName="connTx" presStyleLbl="parChTrans1D4" presStyleIdx="1" presStyleCnt="7"/>
      <dgm:spPr/>
      <dgm:t>
        <a:bodyPr/>
        <a:lstStyle/>
        <a:p>
          <a:endParaRPr lang="en-US"/>
        </a:p>
      </dgm:t>
    </dgm:pt>
    <dgm:pt modelId="{D0044FE9-72A3-476F-B220-A6B4DFB75D52}" type="pres">
      <dgm:prSet presAssocID="{B2CB6A63-6D2E-48DE-9184-EC3DEC6F3508}" presName="root2" presStyleCnt="0"/>
      <dgm:spPr/>
      <dgm:t>
        <a:bodyPr/>
        <a:lstStyle/>
        <a:p>
          <a:pPr rtl="1"/>
          <a:endParaRPr lang="fa-IR"/>
        </a:p>
      </dgm:t>
    </dgm:pt>
    <dgm:pt modelId="{89FE1C9D-56EB-4B73-86B9-1429C18AB131}" type="pres">
      <dgm:prSet presAssocID="{B2CB6A63-6D2E-48DE-9184-EC3DEC6F3508}" presName="LevelTwoTextNode" presStyleLbl="node4" presStyleIdx="1" presStyleCnt="7" custLinFactNeighborX="759" custLinFactNeighborY="-316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1C7119-ACB2-401C-8928-B03825CD9B14}" type="pres">
      <dgm:prSet presAssocID="{B2CB6A63-6D2E-48DE-9184-EC3DEC6F3508}" presName="level3hierChild" presStyleCnt="0"/>
      <dgm:spPr/>
      <dgm:t>
        <a:bodyPr/>
        <a:lstStyle/>
        <a:p>
          <a:pPr rtl="1"/>
          <a:endParaRPr lang="fa-IR"/>
        </a:p>
      </dgm:t>
    </dgm:pt>
    <dgm:pt modelId="{F2F575D9-E71D-4CCA-ABAD-4135B1B11570}" type="pres">
      <dgm:prSet presAssocID="{08DB813E-56D4-484F-B1FE-1D1DCD077279}" presName="conn2-1" presStyleLbl="parChTrans1D4" presStyleIdx="2" presStyleCnt="7"/>
      <dgm:spPr/>
      <dgm:t>
        <a:bodyPr/>
        <a:lstStyle/>
        <a:p>
          <a:endParaRPr lang="en-US"/>
        </a:p>
      </dgm:t>
    </dgm:pt>
    <dgm:pt modelId="{6DF39D56-D58F-4B0D-B7AD-45F38CC7BA3E}" type="pres">
      <dgm:prSet presAssocID="{08DB813E-56D4-484F-B1FE-1D1DCD077279}" presName="connTx" presStyleLbl="parChTrans1D4" presStyleIdx="2" presStyleCnt="7"/>
      <dgm:spPr/>
      <dgm:t>
        <a:bodyPr/>
        <a:lstStyle/>
        <a:p>
          <a:endParaRPr lang="en-US"/>
        </a:p>
      </dgm:t>
    </dgm:pt>
    <dgm:pt modelId="{EAA247F7-7FB7-411E-B0AC-2AE83B8F039F}" type="pres">
      <dgm:prSet presAssocID="{11E53874-5E9F-456F-A0F4-219F4CA60251}" presName="root2" presStyleCnt="0"/>
      <dgm:spPr/>
      <dgm:t>
        <a:bodyPr/>
        <a:lstStyle/>
        <a:p>
          <a:pPr rtl="1"/>
          <a:endParaRPr lang="fa-IR"/>
        </a:p>
      </dgm:t>
    </dgm:pt>
    <dgm:pt modelId="{56D22EA1-BBC1-479E-80E9-6D4C4939B39A}" type="pres">
      <dgm:prSet presAssocID="{11E53874-5E9F-456F-A0F4-219F4CA60251}" presName="LevelTwoTextNode" presStyleLbl="node4" presStyleIdx="2" presStyleCnt="7" custLinFactNeighborX="759" custLinFactNeighborY="-316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C98343-B57B-48D9-9826-A66FAB0FC95D}" type="pres">
      <dgm:prSet presAssocID="{11E53874-5E9F-456F-A0F4-219F4CA60251}" presName="level3hierChild" presStyleCnt="0"/>
      <dgm:spPr/>
      <dgm:t>
        <a:bodyPr/>
        <a:lstStyle/>
        <a:p>
          <a:pPr rtl="1"/>
          <a:endParaRPr lang="fa-IR"/>
        </a:p>
      </dgm:t>
    </dgm:pt>
    <dgm:pt modelId="{B0A1261A-D05C-45D2-AC19-0CE335D8B36D}" type="pres">
      <dgm:prSet presAssocID="{8116EA9A-3E22-45D9-9CAC-7512DFF26F93}" presName="conn2-1" presStyleLbl="parChTrans1D4" presStyleIdx="3" presStyleCnt="7"/>
      <dgm:spPr/>
      <dgm:t>
        <a:bodyPr/>
        <a:lstStyle/>
        <a:p>
          <a:endParaRPr lang="en-US"/>
        </a:p>
      </dgm:t>
    </dgm:pt>
    <dgm:pt modelId="{E5F652FF-6340-455C-98B8-C5477C7869A2}" type="pres">
      <dgm:prSet presAssocID="{8116EA9A-3E22-45D9-9CAC-7512DFF26F93}" presName="connTx" presStyleLbl="parChTrans1D4" presStyleIdx="3" presStyleCnt="7"/>
      <dgm:spPr/>
      <dgm:t>
        <a:bodyPr/>
        <a:lstStyle/>
        <a:p>
          <a:endParaRPr lang="en-US"/>
        </a:p>
      </dgm:t>
    </dgm:pt>
    <dgm:pt modelId="{110AD1D3-89D6-4175-BCA0-A73313D769A4}" type="pres">
      <dgm:prSet presAssocID="{38D1CD1A-A236-423E-8A15-39376BC3CFAE}" presName="root2" presStyleCnt="0"/>
      <dgm:spPr/>
      <dgm:t>
        <a:bodyPr/>
        <a:lstStyle/>
        <a:p>
          <a:pPr rtl="1"/>
          <a:endParaRPr lang="fa-IR"/>
        </a:p>
      </dgm:t>
    </dgm:pt>
    <dgm:pt modelId="{CECA5001-8BAD-41BD-B562-AE31192F7B72}" type="pres">
      <dgm:prSet presAssocID="{38D1CD1A-A236-423E-8A15-39376BC3CFAE}" presName="LevelTwoTextNode" presStyleLbl="node4" presStyleIdx="3" presStyleCnt="7" custLinFactNeighborX="759" custLinFactNeighborY="-316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08690D-D771-4E30-9C7C-B3A0122DE072}" type="pres">
      <dgm:prSet presAssocID="{38D1CD1A-A236-423E-8A15-39376BC3CFAE}" presName="level3hierChild" presStyleCnt="0"/>
      <dgm:spPr/>
      <dgm:t>
        <a:bodyPr/>
        <a:lstStyle/>
        <a:p>
          <a:pPr rtl="1"/>
          <a:endParaRPr lang="fa-IR"/>
        </a:p>
      </dgm:t>
    </dgm:pt>
    <dgm:pt modelId="{BF3EE840-D7E1-4DF5-98DD-C43C9E2C176D}" type="pres">
      <dgm:prSet presAssocID="{80B46AC5-88C5-40E2-9E57-A8620293F310}" presName="conn2-1" presStyleLbl="parChTrans1D4" presStyleIdx="4" presStyleCnt="7"/>
      <dgm:spPr/>
      <dgm:t>
        <a:bodyPr/>
        <a:lstStyle/>
        <a:p>
          <a:endParaRPr lang="en-US"/>
        </a:p>
      </dgm:t>
    </dgm:pt>
    <dgm:pt modelId="{650C49D9-F0D2-4D4E-9E92-9F5EC8B34AFA}" type="pres">
      <dgm:prSet presAssocID="{80B46AC5-88C5-40E2-9E57-A8620293F310}" presName="connTx" presStyleLbl="parChTrans1D4" presStyleIdx="4" presStyleCnt="7"/>
      <dgm:spPr/>
      <dgm:t>
        <a:bodyPr/>
        <a:lstStyle/>
        <a:p>
          <a:endParaRPr lang="en-US"/>
        </a:p>
      </dgm:t>
    </dgm:pt>
    <dgm:pt modelId="{6C4DA9F2-77D6-42A6-A9CD-615F15E61E54}" type="pres">
      <dgm:prSet presAssocID="{CE3B35CB-F787-4791-80A1-CC509FF247BC}" presName="root2" presStyleCnt="0"/>
      <dgm:spPr/>
      <dgm:t>
        <a:bodyPr/>
        <a:lstStyle/>
        <a:p>
          <a:pPr rtl="1"/>
          <a:endParaRPr lang="fa-IR"/>
        </a:p>
      </dgm:t>
    </dgm:pt>
    <dgm:pt modelId="{45B88008-7CFA-4AFF-BBE7-CA9E3C317AC3}" type="pres">
      <dgm:prSet presAssocID="{CE3B35CB-F787-4791-80A1-CC509FF247BC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9BAF5C-0936-43B3-9E4D-6EA6AD954AD7}" type="pres">
      <dgm:prSet presAssocID="{CE3B35CB-F787-4791-80A1-CC509FF247BC}" presName="level3hierChild" presStyleCnt="0"/>
      <dgm:spPr/>
      <dgm:t>
        <a:bodyPr/>
        <a:lstStyle/>
        <a:p>
          <a:pPr rtl="1"/>
          <a:endParaRPr lang="fa-IR"/>
        </a:p>
      </dgm:t>
    </dgm:pt>
    <dgm:pt modelId="{457EA48C-F432-451B-A40D-42F57F90A74C}" type="pres">
      <dgm:prSet presAssocID="{364CD8F9-08D1-4EC8-9962-17B0080E360C}" presName="conn2-1" presStyleLbl="parChTrans1D4" presStyleIdx="5" presStyleCnt="7"/>
      <dgm:spPr/>
      <dgm:t>
        <a:bodyPr/>
        <a:lstStyle/>
        <a:p>
          <a:endParaRPr lang="en-US"/>
        </a:p>
      </dgm:t>
    </dgm:pt>
    <dgm:pt modelId="{B5D1A035-9BA7-4686-81F5-A38BEDBAC21B}" type="pres">
      <dgm:prSet presAssocID="{364CD8F9-08D1-4EC8-9962-17B0080E360C}" presName="connTx" presStyleLbl="parChTrans1D4" presStyleIdx="5" presStyleCnt="7"/>
      <dgm:spPr/>
      <dgm:t>
        <a:bodyPr/>
        <a:lstStyle/>
        <a:p>
          <a:endParaRPr lang="en-US"/>
        </a:p>
      </dgm:t>
    </dgm:pt>
    <dgm:pt modelId="{764FBAA6-F4BB-48BB-BE36-5EF56424463A}" type="pres">
      <dgm:prSet presAssocID="{F34F469C-2A37-4ABE-8E8B-E187FEAD95B6}" presName="root2" presStyleCnt="0"/>
      <dgm:spPr/>
      <dgm:t>
        <a:bodyPr/>
        <a:lstStyle/>
        <a:p>
          <a:pPr rtl="1"/>
          <a:endParaRPr lang="fa-IR"/>
        </a:p>
      </dgm:t>
    </dgm:pt>
    <dgm:pt modelId="{568F6893-D953-44B4-BD5E-8C01CF511938}" type="pres">
      <dgm:prSet presAssocID="{F34F469C-2A37-4ABE-8E8B-E187FEAD95B6}" presName="LevelTwoTextNode" presStyleLbl="node4" presStyleIdx="5" presStyleCnt="7" custLinFactNeighborX="759" custLinFactNeighborY="264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CE5B07-CEAF-4000-9901-4767CFFD5AD1}" type="pres">
      <dgm:prSet presAssocID="{F34F469C-2A37-4ABE-8E8B-E187FEAD95B6}" presName="level3hierChild" presStyleCnt="0"/>
      <dgm:spPr/>
      <dgm:t>
        <a:bodyPr/>
        <a:lstStyle/>
        <a:p>
          <a:pPr rtl="1"/>
          <a:endParaRPr lang="fa-IR"/>
        </a:p>
      </dgm:t>
    </dgm:pt>
    <dgm:pt modelId="{68AD26C8-689E-41A4-9CE3-C3BE972C4A9A}" type="pres">
      <dgm:prSet presAssocID="{B726FD62-D3BE-4C9E-8A7A-35684F21D193}" presName="conn2-1" presStyleLbl="parChTrans1D4" presStyleIdx="6" presStyleCnt="7"/>
      <dgm:spPr/>
      <dgm:t>
        <a:bodyPr/>
        <a:lstStyle/>
        <a:p>
          <a:endParaRPr lang="en-US"/>
        </a:p>
      </dgm:t>
    </dgm:pt>
    <dgm:pt modelId="{462E2928-88BD-47EE-8C34-07EE7F41E607}" type="pres">
      <dgm:prSet presAssocID="{B726FD62-D3BE-4C9E-8A7A-35684F21D193}" presName="connTx" presStyleLbl="parChTrans1D4" presStyleIdx="6" presStyleCnt="7"/>
      <dgm:spPr/>
      <dgm:t>
        <a:bodyPr/>
        <a:lstStyle/>
        <a:p>
          <a:endParaRPr lang="en-US"/>
        </a:p>
      </dgm:t>
    </dgm:pt>
    <dgm:pt modelId="{F21528F0-E7C4-4E9D-84EF-1529362B68BA}" type="pres">
      <dgm:prSet presAssocID="{C06004CE-1563-4126-9224-2A1927012457}" presName="root2" presStyleCnt="0"/>
      <dgm:spPr/>
      <dgm:t>
        <a:bodyPr/>
        <a:lstStyle/>
        <a:p>
          <a:pPr rtl="1"/>
          <a:endParaRPr lang="fa-IR"/>
        </a:p>
      </dgm:t>
    </dgm:pt>
    <dgm:pt modelId="{3979DE6B-2040-4A86-8EEC-3F015FDFE466}" type="pres">
      <dgm:prSet presAssocID="{C06004CE-1563-4126-9224-2A1927012457}" presName="LevelTwoTextNode" presStyleLbl="node4" presStyleIdx="6" presStyleCnt="7" custLinFactNeighborX="759" custLinFactNeighborY="264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A54BA9-8296-4198-B4B2-B549D7D0495A}" type="pres">
      <dgm:prSet presAssocID="{C06004CE-1563-4126-9224-2A1927012457}" presName="level3hierChild" presStyleCnt="0"/>
      <dgm:spPr/>
      <dgm:t>
        <a:bodyPr/>
        <a:lstStyle/>
        <a:p>
          <a:pPr rtl="1"/>
          <a:endParaRPr lang="fa-IR"/>
        </a:p>
      </dgm:t>
    </dgm:pt>
    <dgm:pt modelId="{70E694E0-008D-4B41-92CB-B7567F898472}" type="pres">
      <dgm:prSet presAssocID="{F0338021-D34A-4400-A782-452C18167152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0859F72B-3184-469C-B833-59AFEA0E87F9}" type="pres">
      <dgm:prSet presAssocID="{F0338021-D34A-4400-A782-452C18167152}" presName="connTx" presStyleLbl="parChTrans1D3" presStyleIdx="1" presStyleCnt="2"/>
      <dgm:spPr/>
      <dgm:t>
        <a:bodyPr/>
        <a:lstStyle/>
        <a:p>
          <a:endParaRPr lang="en-US"/>
        </a:p>
      </dgm:t>
    </dgm:pt>
    <dgm:pt modelId="{3BFA6330-E24A-42C4-858B-80F8FDFFAEBB}" type="pres">
      <dgm:prSet presAssocID="{2116A09A-A5ED-4C17-8F1E-936A2F39A4D4}" presName="root2" presStyleCnt="0"/>
      <dgm:spPr/>
      <dgm:t>
        <a:bodyPr/>
        <a:lstStyle/>
        <a:p>
          <a:pPr rtl="1"/>
          <a:endParaRPr lang="fa-IR"/>
        </a:p>
      </dgm:t>
    </dgm:pt>
    <dgm:pt modelId="{1E7D71DF-BAAA-4ACD-AF76-6049A78A99E6}" type="pres">
      <dgm:prSet presAssocID="{2116A09A-A5ED-4C17-8F1E-936A2F39A4D4}" presName="LevelTwoTextNode" presStyleLbl="node3" presStyleIdx="1" presStyleCnt="2" custLinFactY="42999" custLinFactNeighborX="7306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B829D5-C956-4F85-A041-14F38822F8CF}" type="pres">
      <dgm:prSet presAssocID="{2116A09A-A5ED-4C17-8F1E-936A2F39A4D4}" presName="level3hierChild" presStyleCnt="0"/>
      <dgm:spPr/>
      <dgm:t>
        <a:bodyPr/>
        <a:lstStyle/>
        <a:p>
          <a:pPr rtl="1"/>
          <a:endParaRPr lang="fa-IR"/>
        </a:p>
      </dgm:t>
    </dgm:pt>
  </dgm:ptLst>
  <dgm:cxnLst>
    <dgm:cxn modelId="{59267DC8-4256-4C64-9256-CCC94308EE45}" type="presOf" srcId="{B726FD62-D3BE-4C9E-8A7A-35684F21D193}" destId="{68AD26C8-689E-41A4-9CE3-C3BE972C4A9A}" srcOrd="0" destOrd="0" presId="urn:microsoft.com/office/officeart/2005/8/layout/hierarchy2"/>
    <dgm:cxn modelId="{E378212A-6912-46BC-BE05-6B06B4E01645}" type="presOf" srcId="{8116EA9A-3E22-45D9-9CAC-7512DFF26F93}" destId="{E5F652FF-6340-455C-98B8-C5477C7869A2}" srcOrd="1" destOrd="0" presId="urn:microsoft.com/office/officeart/2005/8/layout/hierarchy2"/>
    <dgm:cxn modelId="{50D23C38-6ECC-4952-94F7-812D755A0A7A}" srcId="{D33F919D-14DB-452A-B99C-00BB4B834260}" destId="{D93D1440-4CF4-4A59-8A2A-C66BA1089717}" srcOrd="0" destOrd="0" parTransId="{E2E9A631-5C2F-423F-832A-B55961A42CF1}" sibTransId="{6D7E6818-ECCE-42B8-92A3-FE646F49648B}"/>
    <dgm:cxn modelId="{8D6B6D26-440F-4067-BDF1-47443F3B1CBD}" srcId="{4AADC3F0-4EAD-4427-BB34-08479CB045ED}" destId="{38D1CD1A-A236-423E-8A15-39376BC3CFAE}" srcOrd="2" destOrd="0" parTransId="{8116EA9A-3E22-45D9-9CAC-7512DFF26F93}" sibTransId="{61F3BA6F-FE48-4753-A789-3861BFC21930}"/>
    <dgm:cxn modelId="{E6F026D6-EAC3-4A75-AE7C-35C84F62611C}" type="presOf" srcId="{E2E9A631-5C2F-423F-832A-B55961A42CF1}" destId="{1C013CA2-5E3A-49B9-B333-EC466673674F}" srcOrd="0" destOrd="0" presId="urn:microsoft.com/office/officeart/2005/8/layout/hierarchy2"/>
    <dgm:cxn modelId="{41F01F45-F8C5-46B4-91FE-0BF3850BA5B7}" srcId="{CE3B35CB-F787-4791-80A1-CC509FF247BC}" destId="{C06004CE-1563-4126-9224-2A1927012457}" srcOrd="1" destOrd="0" parTransId="{B726FD62-D3BE-4C9E-8A7A-35684F21D193}" sibTransId="{A72C6C68-C496-49E7-BE73-17B885D7E04D}"/>
    <dgm:cxn modelId="{012B3BB7-42C4-4BE7-86EE-0C8582D458D9}" type="presOf" srcId="{2116A09A-A5ED-4C17-8F1E-936A2F39A4D4}" destId="{1E7D71DF-BAAA-4ACD-AF76-6049A78A99E6}" srcOrd="0" destOrd="0" presId="urn:microsoft.com/office/officeart/2005/8/layout/hierarchy2"/>
    <dgm:cxn modelId="{D1BF06DC-7FE6-4C77-B8E3-BB76C5DC130F}" type="presOf" srcId="{F0338021-D34A-4400-A782-452C18167152}" destId="{0859F72B-3184-469C-B833-59AFEA0E87F9}" srcOrd="1" destOrd="0" presId="urn:microsoft.com/office/officeart/2005/8/layout/hierarchy2"/>
    <dgm:cxn modelId="{400666D0-6E2B-4588-BAB1-120163FCE072}" type="presOf" srcId="{38D1CD1A-A236-423E-8A15-39376BC3CFAE}" destId="{CECA5001-8BAD-41BD-B562-AE31192F7B72}" srcOrd="0" destOrd="0" presId="urn:microsoft.com/office/officeart/2005/8/layout/hierarchy2"/>
    <dgm:cxn modelId="{6D6A0854-6BBB-4B58-B6C7-2BF4E06CFFDA}" srcId="{DA9EDE20-AAEB-41ED-AF51-E1B07CB63840}" destId="{4AADC3F0-4EAD-4427-BB34-08479CB045ED}" srcOrd="0" destOrd="0" parTransId="{6D9BECBF-2D2D-4AF1-B138-84F9D9703FED}" sibTransId="{DF0A7C22-2BF4-4A74-B031-AA7431B01332}"/>
    <dgm:cxn modelId="{B73C8BFE-521F-482A-82B8-6CD471673EB5}" type="presOf" srcId="{80B46AC5-88C5-40E2-9E57-A8620293F310}" destId="{650C49D9-F0D2-4D4E-9E92-9F5EC8B34AFA}" srcOrd="1" destOrd="0" presId="urn:microsoft.com/office/officeart/2005/8/layout/hierarchy2"/>
    <dgm:cxn modelId="{7DD259D1-D2C1-493C-A757-E1465EA5FC99}" type="presOf" srcId="{3553FCDC-4952-4352-83A7-A489AA2B18CF}" destId="{0C94FF01-5D0F-442D-8430-A43FE3719872}" srcOrd="0" destOrd="0" presId="urn:microsoft.com/office/officeart/2005/8/layout/hierarchy2"/>
    <dgm:cxn modelId="{F404FACF-AF13-434A-85F1-DB59358B0C26}" type="presOf" srcId="{AC0DF5DA-BDA6-49D9-A85D-F4BEF1D9C6AA}" destId="{7695AFD0-CB30-438A-9648-825027C0810F}" srcOrd="1" destOrd="0" presId="urn:microsoft.com/office/officeart/2005/8/layout/hierarchy2"/>
    <dgm:cxn modelId="{E55D06B0-59ED-44FD-8931-393FF7F79CCE}" type="presOf" srcId="{6D9BECBF-2D2D-4AF1-B138-84F9D9703FED}" destId="{EE74EC83-FD22-40B9-B32A-FD1008217D4D}" srcOrd="1" destOrd="0" presId="urn:microsoft.com/office/officeart/2005/8/layout/hierarchy2"/>
    <dgm:cxn modelId="{779CA41D-4675-4D3A-8056-BD095E2C98F8}" type="presOf" srcId="{08DB813E-56D4-484F-B1FE-1D1DCD077279}" destId="{F2F575D9-E71D-4CCA-ABAD-4135B1B11570}" srcOrd="0" destOrd="0" presId="urn:microsoft.com/office/officeart/2005/8/layout/hierarchy2"/>
    <dgm:cxn modelId="{0DDE8426-6D77-461B-8612-ACAE389D106D}" type="presOf" srcId="{D33F919D-14DB-452A-B99C-00BB4B834260}" destId="{2DDA9C31-C25A-47EA-A7F7-67B9ECDFFC50}" srcOrd="0" destOrd="0" presId="urn:microsoft.com/office/officeart/2005/8/layout/hierarchy2"/>
    <dgm:cxn modelId="{A7E8B0CC-0C48-4976-9B9F-6389904E1AA3}" srcId="{4AADC3F0-4EAD-4427-BB34-08479CB045ED}" destId="{11E53874-5E9F-456F-A0F4-219F4CA60251}" srcOrd="1" destOrd="0" parTransId="{08DB813E-56D4-484F-B1FE-1D1DCD077279}" sibTransId="{CD092B0A-DB5F-45C9-A5C8-3FBDCA4E236E}"/>
    <dgm:cxn modelId="{C6340843-0762-4D84-978B-6500F0114549}" srcId="{4AADC3F0-4EAD-4427-BB34-08479CB045ED}" destId="{B2CB6A63-6D2E-48DE-9184-EC3DEC6F3508}" srcOrd="0" destOrd="0" parTransId="{AC0DF5DA-BDA6-49D9-A85D-F4BEF1D9C6AA}" sibTransId="{8EB621BA-090E-4DAC-ADC9-3C158A0DC647}"/>
    <dgm:cxn modelId="{CCC75CBC-8B88-43FD-920F-2D387D575871}" type="presOf" srcId="{B2CB6A63-6D2E-48DE-9184-EC3DEC6F3508}" destId="{89FE1C9D-56EB-4B73-86B9-1429C18AB131}" srcOrd="0" destOrd="0" presId="urn:microsoft.com/office/officeart/2005/8/layout/hierarchy2"/>
    <dgm:cxn modelId="{7AE42429-67AA-4E31-85A8-AD246D0C5918}" type="presOf" srcId="{AC0DF5DA-BDA6-49D9-A85D-F4BEF1D9C6AA}" destId="{C6AA5650-A37B-4334-BB5E-8C31374407A1}" srcOrd="0" destOrd="0" presId="urn:microsoft.com/office/officeart/2005/8/layout/hierarchy2"/>
    <dgm:cxn modelId="{56078DFF-23F2-4DAC-9619-866D185F2CBE}" srcId="{D93D1440-4CF4-4A59-8A2A-C66BA1089717}" destId="{DA9EDE20-AAEB-41ED-AF51-E1B07CB63840}" srcOrd="0" destOrd="0" parTransId="{1D3FADA2-D3BE-47A3-9E5E-8CE4BB594CE9}" sibTransId="{D2622DDE-E4A8-46AC-A58E-AD88A6BF6828}"/>
    <dgm:cxn modelId="{66B81068-40EE-4934-A2BC-097295B23206}" type="presOf" srcId="{B726FD62-D3BE-4C9E-8A7A-35684F21D193}" destId="{462E2928-88BD-47EE-8C34-07EE7F41E607}" srcOrd="1" destOrd="0" presId="urn:microsoft.com/office/officeart/2005/8/layout/hierarchy2"/>
    <dgm:cxn modelId="{55C3C756-A5C8-4B7B-87AA-0205040B8DF0}" type="presOf" srcId="{C06004CE-1563-4126-9224-2A1927012457}" destId="{3979DE6B-2040-4A86-8EEC-3F015FDFE466}" srcOrd="0" destOrd="0" presId="urn:microsoft.com/office/officeart/2005/8/layout/hierarchy2"/>
    <dgm:cxn modelId="{55EFE6F5-135D-450B-B94B-6F1992E5E17E}" srcId="{DA9EDE20-AAEB-41ED-AF51-E1B07CB63840}" destId="{CE3B35CB-F787-4791-80A1-CC509FF247BC}" srcOrd="1" destOrd="0" parTransId="{80B46AC5-88C5-40E2-9E57-A8620293F310}" sibTransId="{8927E843-EE51-48B8-B431-9F500BAC7657}"/>
    <dgm:cxn modelId="{1A2636F9-8795-438E-89FB-8FC75524E3B0}" type="presOf" srcId="{08DB813E-56D4-484F-B1FE-1D1DCD077279}" destId="{6DF39D56-D58F-4B0D-B7AD-45F38CC7BA3E}" srcOrd="1" destOrd="0" presId="urn:microsoft.com/office/officeart/2005/8/layout/hierarchy2"/>
    <dgm:cxn modelId="{BB5DBAAE-DB3C-422C-978D-1BD0EB3AA0F7}" type="presOf" srcId="{1D3FADA2-D3BE-47A3-9E5E-8CE4BB594CE9}" destId="{E95E1BD1-A457-49A0-B600-230ECF244CA3}" srcOrd="0" destOrd="0" presId="urn:microsoft.com/office/officeart/2005/8/layout/hierarchy2"/>
    <dgm:cxn modelId="{E1B19ABB-208B-4190-9673-13AD4ADB3D9A}" type="presOf" srcId="{E2E9A631-5C2F-423F-832A-B55961A42CF1}" destId="{36863357-4B79-4078-95D5-D3D36A8789BE}" srcOrd="1" destOrd="0" presId="urn:microsoft.com/office/officeart/2005/8/layout/hierarchy2"/>
    <dgm:cxn modelId="{4F78FDB1-67F0-4A34-9AEA-C181BCC9D171}" type="presOf" srcId="{1D3FADA2-D3BE-47A3-9E5E-8CE4BB594CE9}" destId="{D66B071A-0DC6-4BF2-8D17-199AEDBD7B83}" srcOrd="1" destOrd="0" presId="urn:microsoft.com/office/officeart/2005/8/layout/hierarchy2"/>
    <dgm:cxn modelId="{B978C002-EB50-4A58-A0E3-48014CCD2515}" type="presOf" srcId="{8116EA9A-3E22-45D9-9CAC-7512DFF26F93}" destId="{B0A1261A-D05C-45D2-AC19-0CE335D8B36D}" srcOrd="0" destOrd="0" presId="urn:microsoft.com/office/officeart/2005/8/layout/hierarchy2"/>
    <dgm:cxn modelId="{32939DE8-07CC-42A4-ACB9-A150B48CB2C5}" type="presOf" srcId="{F34F469C-2A37-4ABE-8E8B-E187FEAD95B6}" destId="{568F6893-D953-44B4-BD5E-8C01CF511938}" srcOrd="0" destOrd="0" presId="urn:microsoft.com/office/officeart/2005/8/layout/hierarchy2"/>
    <dgm:cxn modelId="{8A9365D3-2E73-45C2-A1E3-138B3E569442}" type="presOf" srcId="{D93D1440-4CF4-4A59-8A2A-C66BA1089717}" destId="{4F01D79E-887A-4ED0-A7B4-C795C01DC0A5}" srcOrd="0" destOrd="0" presId="urn:microsoft.com/office/officeart/2005/8/layout/hierarchy2"/>
    <dgm:cxn modelId="{37777670-0FB0-42EF-99F5-8B69B3419530}" srcId="{D93D1440-4CF4-4A59-8A2A-C66BA1089717}" destId="{2116A09A-A5ED-4C17-8F1E-936A2F39A4D4}" srcOrd="1" destOrd="0" parTransId="{F0338021-D34A-4400-A782-452C18167152}" sibTransId="{3D8ED136-19B7-4191-90D8-5AD719DAEA6A}"/>
    <dgm:cxn modelId="{5C888EE7-88F7-4607-ADC2-8F5800E50036}" type="presOf" srcId="{80B46AC5-88C5-40E2-9E57-A8620293F310}" destId="{BF3EE840-D7E1-4DF5-98DD-C43C9E2C176D}" srcOrd="0" destOrd="0" presId="urn:microsoft.com/office/officeart/2005/8/layout/hierarchy2"/>
    <dgm:cxn modelId="{556C86C1-DE56-4F70-B3C0-BC292D802349}" type="presOf" srcId="{364CD8F9-08D1-4EC8-9962-17B0080E360C}" destId="{457EA48C-F432-451B-A40D-42F57F90A74C}" srcOrd="0" destOrd="0" presId="urn:microsoft.com/office/officeart/2005/8/layout/hierarchy2"/>
    <dgm:cxn modelId="{589E29C0-6FDE-4633-8982-95516D437177}" type="presOf" srcId="{CE3B35CB-F787-4791-80A1-CC509FF247BC}" destId="{45B88008-7CFA-4AFF-BBE7-CA9E3C317AC3}" srcOrd="0" destOrd="0" presId="urn:microsoft.com/office/officeart/2005/8/layout/hierarchy2"/>
    <dgm:cxn modelId="{C618896D-F414-4D9D-BEF2-E2864733F779}" srcId="{CE3B35CB-F787-4791-80A1-CC509FF247BC}" destId="{F34F469C-2A37-4ABE-8E8B-E187FEAD95B6}" srcOrd="0" destOrd="0" parTransId="{364CD8F9-08D1-4EC8-9962-17B0080E360C}" sibTransId="{A835A6DC-3965-40C5-80B4-B4A0A0F1E3DF}"/>
    <dgm:cxn modelId="{0E018F39-C5C5-4FB0-9A90-BBECADFD3B0F}" type="presOf" srcId="{4AADC3F0-4EAD-4427-BB34-08479CB045ED}" destId="{BDF90DAB-7722-4890-B81F-56947D8BEBAF}" srcOrd="0" destOrd="0" presId="urn:microsoft.com/office/officeart/2005/8/layout/hierarchy2"/>
    <dgm:cxn modelId="{108CAFAD-3920-4BB4-9D30-1ACC6E6117CE}" type="presOf" srcId="{11E53874-5E9F-456F-A0F4-219F4CA60251}" destId="{56D22EA1-BBC1-479E-80E9-6D4C4939B39A}" srcOrd="0" destOrd="0" presId="urn:microsoft.com/office/officeart/2005/8/layout/hierarchy2"/>
    <dgm:cxn modelId="{19AD8A97-24BA-46CB-9665-76513E7963BC}" type="presOf" srcId="{364CD8F9-08D1-4EC8-9962-17B0080E360C}" destId="{B5D1A035-9BA7-4686-81F5-A38BEDBAC21B}" srcOrd="1" destOrd="0" presId="urn:microsoft.com/office/officeart/2005/8/layout/hierarchy2"/>
    <dgm:cxn modelId="{AF938664-D36C-47C7-9389-EE6A432EE781}" type="presOf" srcId="{DA9EDE20-AAEB-41ED-AF51-E1B07CB63840}" destId="{84AD6B14-5E3B-4C46-8F0A-4FEB0B37D5B6}" srcOrd="0" destOrd="0" presId="urn:microsoft.com/office/officeart/2005/8/layout/hierarchy2"/>
    <dgm:cxn modelId="{2E3E7E9B-D4B0-4C9F-ADD1-E3122E4C6DC3}" type="presOf" srcId="{F0338021-D34A-4400-A782-452C18167152}" destId="{70E694E0-008D-4B41-92CB-B7567F898472}" srcOrd="0" destOrd="0" presId="urn:microsoft.com/office/officeart/2005/8/layout/hierarchy2"/>
    <dgm:cxn modelId="{8460C622-9604-41B1-A2DF-C6C0D036895C}" type="presOf" srcId="{6D9BECBF-2D2D-4AF1-B138-84F9D9703FED}" destId="{83A013BE-1328-4ACE-8BB6-530D310909F3}" srcOrd="0" destOrd="0" presId="urn:microsoft.com/office/officeart/2005/8/layout/hierarchy2"/>
    <dgm:cxn modelId="{851B0798-9725-4A97-AF98-118FF0FDB842}" srcId="{3553FCDC-4952-4352-83A7-A489AA2B18CF}" destId="{D33F919D-14DB-452A-B99C-00BB4B834260}" srcOrd="0" destOrd="0" parTransId="{ADF16A73-6478-4597-8C0A-995BAE65E776}" sibTransId="{D0AD2736-869B-4365-8A1E-DABCD5CD79E5}"/>
    <dgm:cxn modelId="{F316DB0F-2FB1-45C9-B97F-74C0E71EE9B5}" type="presParOf" srcId="{0C94FF01-5D0F-442D-8430-A43FE3719872}" destId="{12B1D366-AD56-46F8-AED8-0BF3F257F032}" srcOrd="0" destOrd="0" presId="urn:microsoft.com/office/officeart/2005/8/layout/hierarchy2"/>
    <dgm:cxn modelId="{96142684-231A-44E5-A883-A7F4E2D925AF}" type="presParOf" srcId="{12B1D366-AD56-46F8-AED8-0BF3F257F032}" destId="{2DDA9C31-C25A-47EA-A7F7-67B9ECDFFC50}" srcOrd="0" destOrd="0" presId="urn:microsoft.com/office/officeart/2005/8/layout/hierarchy2"/>
    <dgm:cxn modelId="{9AE0E554-12A0-4ECD-9E09-93842816B0BD}" type="presParOf" srcId="{12B1D366-AD56-46F8-AED8-0BF3F257F032}" destId="{D82C3027-E490-4271-B3D0-8CCE593EB2BE}" srcOrd="1" destOrd="0" presId="urn:microsoft.com/office/officeart/2005/8/layout/hierarchy2"/>
    <dgm:cxn modelId="{016FA083-FACA-4241-9C8F-33417AE6BF71}" type="presParOf" srcId="{D82C3027-E490-4271-B3D0-8CCE593EB2BE}" destId="{1C013CA2-5E3A-49B9-B333-EC466673674F}" srcOrd="0" destOrd="0" presId="urn:microsoft.com/office/officeart/2005/8/layout/hierarchy2"/>
    <dgm:cxn modelId="{2AA49246-066D-4023-9512-DC3C209D2033}" type="presParOf" srcId="{1C013CA2-5E3A-49B9-B333-EC466673674F}" destId="{36863357-4B79-4078-95D5-D3D36A8789BE}" srcOrd="0" destOrd="0" presId="urn:microsoft.com/office/officeart/2005/8/layout/hierarchy2"/>
    <dgm:cxn modelId="{206D7CE3-16FF-4EA5-BAF5-9FAC7B56F0D6}" type="presParOf" srcId="{D82C3027-E490-4271-B3D0-8CCE593EB2BE}" destId="{02E26A8D-A65E-4FA1-87A2-90D4A4FEA3BB}" srcOrd="1" destOrd="0" presId="urn:microsoft.com/office/officeart/2005/8/layout/hierarchy2"/>
    <dgm:cxn modelId="{F07F8B06-9A11-4480-9AC7-F2BF684E706C}" type="presParOf" srcId="{02E26A8D-A65E-4FA1-87A2-90D4A4FEA3BB}" destId="{4F01D79E-887A-4ED0-A7B4-C795C01DC0A5}" srcOrd="0" destOrd="0" presId="urn:microsoft.com/office/officeart/2005/8/layout/hierarchy2"/>
    <dgm:cxn modelId="{752CC391-A4D9-469D-A20D-1E8272494997}" type="presParOf" srcId="{02E26A8D-A65E-4FA1-87A2-90D4A4FEA3BB}" destId="{1AB8D7AD-0D9D-4FC9-A29A-6B506645AE95}" srcOrd="1" destOrd="0" presId="urn:microsoft.com/office/officeart/2005/8/layout/hierarchy2"/>
    <dgm:cxn modelId="{EABA5D55-84B9-4E49-9941-86DA00A66153}" type="presParOf" srcId="{1AB8D7AD-0D9D-4FC9-A29A-6B506645AE95}" destId="{E95E1BD1-A457-49A0-B600-230ECF244CA3}" srcOrd="0" destOrd="0" presId="urn:microsoft.com/office/officeart/2005/8/layout/hierarchy2"/>
    <dgm:cxn modelId="{F1312BD0-1B57-4235-A0D0-959C4663A4F8}" type="presParOf" srcId="{E95E1BD1-A457-49A0-B600-230ECF244CA3}" destId="{D66B071A-0DC6-4BF2-8D17-199AEDBD7B83}" srcOrd="0" destOrd="0" presId="urn:microsoft.com/office/officeart/2005/8/layout/hierarchy2"/>
    <dgm:cxn modelId="{34F9A7C7-8651-4BC8-8F8E-204F30519DD2}" type="presParOf" srcId="{1AB8D7AD-0D9D-4FC9-A29A-6B506645AE95}" destId="{58B470F2-69ED-41F5-BB3E-32813EE19397}" srcOrd="1" destOrd="0" presId="urn:microsoft.com/office/officeart/2005/8/layout/hierarchy2"/>
    <dgm:cxn modelId="{3A889FB0-0D0C-4BF6-886C-8CAE9DF49221}" type="presParOf" srcId="{58B470F2-69ED-41F5-BB3E-32813EE19397}" destId="{84AD6B14-5E3B-4C46-8F0A-4FEB0B37D5B6}" srcOrd="0" destOrd="0" presId="urn:microsoft.com/office/officeart/2005/8/layout/hierarchy2"/>
    <dgm:cxn modelId="{10A24FAC-824D-4839-BCA9-18DD8556C835}" type="presParOf" srcId="{58B470F2-69ED-41F5-BB3E-32813EE19397}" destId="{FA11D25D-943E-4842-B955-609FD699979C}" srcOrd="1" destOrd="0" presId="urn:microsoft.com/office/officeart/2005/8/layout/hierarchy2"/>
    <dgm:cxn modelId="{E4A8927A-F3EB-49E5-8DB4-11D36CC9E746}" type="presParOf" srcId="{FA11D25D-943E-4842-B955-609FD699979C}" destId="{83A013BE-1328-4ACE-8BB6-530D310909F3}" srcOrd="0" destOrd="0" presId="urn:microsoft.com/office/officeart/2005/8/layout/hierarchy2"/>
    <dgm:cxn modelId="{51D88241-5FA1-4565-A7CB-597208CCA80E}" type="presParOf" srcId="{83A013BE-1328-4ACE-8BB6-530D310909F3}" destId="{EE74EC83-FD22-40B9-B32A-FD1008217D4D}" srcOrd="0" destOrd="0" presId="urn:microsoft.com/office/officeart/2005/8/layout/hierarchy2"/>
    <dgm:cxn modelId="{EC8553F1-3E6C-427F-8AD2-19382265028C}" type="presParOf" srcId="{FA11D25D-943E-4842-B955-609FD699979C}" destId="{1459B87D-62EE-4A93-9648-F016F562E1B0}" srcOrd="1" destOrd="0" presId="urn:microsoft.com/office/officeart/2005/8/layout/hierarchy2"/>
    <dgm:cxn modelId="{D5FA5676-0993-4D3B-AE91-80C7D66223FC}" type="presParOf" srcId="{1459B87D-62EE-4A93-9648-F016F562E1B0}" destId="{BDF90DAB-7722-4890-B81F-56947D8BEBAF}" srcOrd="0" destOrd="0" presId="urn:microsoft.com/office/officeart/2005/8/layout/hierarchy2"/>
    <dgm:cxn modelId="{1161D6AF-ACE5-4C2A-B0E7-43EF0566D220}" type="presParOf" srcId="{1459B87D-62EE-4A93-9648-F016F562E1B0}" destId="{C0AF5EFE-C4C0-47E6-A226-2A75C9E81FE6}" srcOrd="1" destOrd="0" presId="urn:microsoft.com/office/officeart/2005/8/layout/hierarchy2"/>
    <dgm:cxn modelId="{BAE9E884-5299-4FBB-96F8-B0E49430EA65}" type="presParOf" srcId="{C0AF5EFE-C4C0-47E6-A226-2A75C9E81FE6}" destId="{C6AA5650-A37B-4334-BB5E-8C31374407A1}" srcOrd="0" destOrd="0" presId="urn:microsoft.com/office/officeart/2005/8/layout/hierarchy2"/>
    <dgm:cxn modelId="{4A9BBE3C-2808-4DAA-8858-CB3699F7CC9F}" type="presParOf" srcId="{C6AA5650-A37B-4334-BB5E-8C31374407A1}" destId="{7695AFD0-CB30-438A-9648-825027C0810F}" srcOrd="0" destOrd="0" presId="urn:microsoft.com/office/officeart/2005/8/layout/hierarchy2"/>
    <dgm:cxn modelId="{B9246D77-5E4A-4640-8C78-59AAFF53072B}" type="presParOf" srcId="{C0AF5EFE-C4C0-47E6-A226-2A75C9E81FE6}" destId="{D0044FE9-72A3-476F-B220-A6B4DFB75D52}" srcOrd="1" destOrd="0" presId="urn:microsoft.com/office/officeart/2005/8/layout/hierarchy2"/>
    <dgm:cxn modelId="{B8E57C1C-0BB2-49D1-9883-494858AFFB94}" type="presParOf" srcId="{D0044FE9-72A3-476F-B220-A6B4DFB75D52}" destId="{89FE1C9D-56EB-4B73-86B9-1429C18AB131}" srcOrd="0" destOrd="0" presId="urn:microsoft.com/office/officeart/2005/8/layout/hierarchy2"/>
    <dgm:cxn modelId="{4EA13713-0B71-476B-BF74-9C8BA8EAFFB3}" type="presParOf" srcId="{D0044FE9-72A3-476F-B220-A6B4DFB75D52}" destId="{151C7119-ACB2-401C-8928-B03825CD9B14}" srcOrd="1" destOrd="0" presId="urn:microsoft.com/office/officeart/2005/8/layout/hierarchy2"/>
    <dgm:cxn modelId="{92E13951-7A1B-4F9C-9652-7FBA2EF655D0}" type="presParOf" srcId="{C0AF5EFE-C4C0-47E6-A226-2A75C9E81FE6}" destId="{F2F575D9-E71D-4CCA-ABAD-4135B1B11570}" srcOrd="2" destOrd="0" presId="urn:microsoft.com/office/officeart/2005/8/layout/hierarchy2"/>
    <dgm:cxn modelId="{1D05D073-18BD-499A-B527-72A675682998}" type="presParOf" srcId="{F2F575D9-E71D-4CCA-ABAD-4135B1B11570}" destId="{6DF39D56-D58F-4B0D-B7AD-45F38CC7BA3E}" srcOrd="0" destOrd="0" presId="urn:microsoft.com/office/officeart/2005/8/layout/hierarchy2"/>
    <dgm:cxn modelId="{419ED3A8-BB19-4C75-96B7-8A0B2FA2D5A2}" type="presParOf" srcId="{C0AF5EFE-C4C0-47E6-A226-2A75C9E81FE6}" destId="{EAA247F7-7FB7-411E-B0AC-2AE83B8F039F}" srcOrd="3" destOrd="0" presId="urn:microsoft.com/office/officeart/2005/8/layout/hierarchy2"/>
    <dgm:cxn modelId="{9CC6CA46-7066-44CC-9EB8-FA23F166ED5D}" type="presParOf" srcId="{EAA247F7-7FB7-411E-B0AC-2AE83B8F039F}" destId="{56D22EA1-BBC1-479E-80E9-6D4C4939B39A}" srcOrd="0" destOrd="0" presId="urn:microsoft.com/office/officeart/2005/8/layout/hierarchy2"/>
    <dgm:cxn modelId="{F7B15387-471F-4F36-A0B4-C5794B83634B}" type="presParOf" srcId="{EAA247F7-7FB7-411E-B0AC-2AE83B8F039F}" destId="{0FC98343-B57B-48D9-9826-A66FAB0FC95D}" srcOrd="1" destOrd="0" presId="urn:microsoft.com/office/officeart/2005/8/layout/hierarchy2"/>
    <dgm:cxn modelId="{D9347E31-4E73-440A-BF7D-5BCD58E7C623}" type="presParOf" srcId="{C0AF5EFE-C4C0-47E6-A226-2A75C9E81FE6}" destId="{B0A1261A-D05C-45D2-AC19-0CE335D8B36D}" srcOrd="4" destOrd="0" presId="urn:microsoft.com/office/officeart/2005/8/layout/hierarchy2"/>
    <dgm:cxn modelId="{9CF59D70-FFC7-4065-9928-AF6E40061DDC}" type="presParOf" srcId="{B0A1261A-D05C-45D2-AC19-0CE335D8B36D}" destId="{E5F652FF-6340-455C-98B8-C5477C7869A2}" srcOrd="0" destOrd="0" presId="urn:microsoft.com/office/officeart/2005/8/layout/hierarchy2"/>
    <dgm:cxn modelId="{F4259F26-E742-4C97-87E9-2145453F2640}" type="presParOf" srcId="{C0AF5EFE-C4C0-47E6-A226-2A75C9E81FE6}" destId="{110AD1D3-89D6-4175-BCA0-A73313D769A4}" srcOrd="5" destOrd="0" presId="urn:microsoft.com/office/officeart/2005/8/layout/hierarchy2"/>
    <dgm:cxn modelId="{F55A61B9-FD7C-4C44-ACCF-6B60806E8E85}" type="presParOf" srcId="{110AD1D3-89D6-4175-BCA0-A73313D769A4}" destId="{CECA5001-8BAD-41BD-B562-AE31192F7B72}" srcOrd="0" destOrd="0" presId="urn:microsoft.com/office/officeart/2005/8/layout/hierarchy2"/>
    <dgm:cxn modelId="{022E1FC3-6AD4-4E04-963E-19C8841FCF58}" type="presParOf" srcId="{110AD1D3-89D6-4175-BCA0-A73313D769A4}" destId="{D908690D-D771-4E30-9C7C-B3A0122DE072}" srcOrd="1" destOrd="0" presId="urn:microsoft.com/office/officeart/2005/8/layout/hierarchy2"/>
    <dgm:cxn modelId="{7B201D28-B5DF-45FC-BA74-C94FA6490DA0}" type="presParOf" srcId="{FA11D25D-943E-4842-B955-609FD699979C}" destId="{BF3EE840-D7E1-4DF5-98DD-C43C9E2C176D}" srcOrd="2" destOrd="0" presId="urn:microsoft.com/office/officeart/2005/8/layout/hierarchy2"/>
    <dgm:cxn modelId="{D2FCA855-7B4F-49E4-9E81-3F254F506269}" type="presParOf" srcId="{BF3EE840-D7E1-4DF5-98DD-C43C9E2C176D}" destId="{650C49D9-F0D2-4D4E-9E92-9F5EC8B34AFA}" srcOrd="0" destOrd="0" presId="urn:microsoft.com/office/officeart/2005/8/layout/hierarchy2"/>
    <dgm:cxn modelId="{13AA0DBC-262D-4E8F-BFE4-A96D8860F866}" type="presParOf" srcId="{FA11D25D-943E-4842-B955-609FD699979C}" destId="{6C4DA9F2-77D6-42A6-A9CD-615F15E61E54}" srcOrd="3" destOrd="0" presId="urn:microsoft.com/office/officeart/2005/8/layout/hierarchy2"/>
    <dgm:cxn modelId="{9954D988-6E6A-44D6-B484-9676031D9CED}" type="presParOf" srcId="{6C4DA9F2-77D6-42A6-A9CD-615F15E61E54}" destId="{45B88008-7CFA-4AFF-BBE7-CA9E3C317AC3}" srcOrd="0" destOrd="0" presId="urn:microsoft.com/office/officeart/2005/8/layout/hierarchy2"/>
    <dgm:cxn modelId="{CA98EE34-BC86-4803-9395-08A5C9D4BCE4}" type="presParOf" srcId="{6C4DA9F2-77D6-42A6-A9CD-615F15E61E54}" destId="{089BAF5C-0936-43B3-9E4D-6EA6AD954AD7}" srcOrd="1" destOrd="0" presId="urn:microsoft.com/office/officeart/2005/8/layout/hierarchy2"/>
    <dgm:cxn modelId="{441C05A9-3FB3-4B0B-86BA-2741322F25F5}" type="presParOf" srcId="{089BAF5C-0936-43B3-9E4D-6EA6AD954AD7}" destId="{457EA48C-F432-451B-A40D-42F57F90A74C}" srcOrd="0" destOrd="0" presId="urn:microsoft.com/office/officeart/2005/8/layout/hierarchy2"/>
    <dgm:cxn modelId="{ADED59D1-C4EC-4659-8BC5-77CF7A6955E9}" type="presParOf" srcId="{457EA48C-F432-451B-A40D-42F57F90A74C}" destId="{B5D1A035-9BA7-4686-81F5-A38BEDBAC21B}" srcOrd="0" destOrd="0" presId="urn:microsoft.com/office/officeart/2005/8/layout/hierarchy2"/>
    <dgm:cxn modelId="{B13FD263-2001-465F-B02C-65C3BA078BE5}" type="presParOf" srcId="{089BAF5C-0936-43B3-9E4D-6EA6AD954AD7}" destId="{764FBAA6-F4BB-48BB-BE36-5EF56424463A}" srcOrd="1" destOrd="0" presId="urn:microsoft.com/office/officeart/2005/8/layout/hierarchy2"/>
    <dgm:cxn modelId="{C7A61D86-20F0-4351-9FD0-AF8295DB42E5}" type="presParOf" srcId="{764FBAA6-F4BB-48BB-BE36-5EF56424463A}" destId="{568F6893-D953-44B4-BD5E-8C01CF511938}" srcOrd="0" destOrd="0" presId="urn:microsoft.com/office/officeart/2005/8/layout/hierarchy2"/>
    <dgm:cxn modelId="{F791D560-D18E-4DEC-8E81-FDBE1E9CDF81}" type="presParOf" srcId="{764FBAA6-F4BB-48BB-BE36-5EF56424463A}" destId="{94CE5B07-CEAF-4000-9901-4767CFFD5AD1}" srcOrd="1" destOrd="0" presId="urn:microsoft.com/office/officeart/2005/8/layout/hierarchy2"/>
    <dgm:cxn modelId="{4507AF01-699A-46F0-A034-DE28C98DC274}" type="presParOf" srcId="{089BAF5C-0936-43B3-9E4D-6EA6AD954AD7}" destId="{68AD26C8-689E-41A4-9CE3-C3BE972C4A9A}" srcOrd="2" destOrd="0" presId="urn:microsoft.com/office/officeart/2005/8/layout/hierarchy2"/>
    <dgm:cxn modelId="{7D4FC9E3-FB40-4989-9924-F8FAA9B30709}" type="presParOf" srcId="{68AD26C8-689E-41A4-9CE3-C3BE972C4A9A}" destId="{462E2928-88BD-47EE-8C34-07EE7F41E607}" srcOrd="0" destOrd="0" presId="urn:microsoft.com/office/officeart/2005/8/layout/hierarchy2"/>
    <dgm:cxn modelId="{81A0A09A-F3A2-434C-9BC0-6A7CD9BDC677}" type="presParOf" srcId="{089BAF5C-0936-43B3-9E4D-6EA6AD954AD7}" destId="{F21528F0-E7C4-4E9D-84EF-1529362B68BA}" srcOrd="3" destOrd="0" presId="urn:microsoft.com/office/officeart/2005/8/layout/hierarchy2"/>
    <dgm:cxn modelId="{A589FF16-80FB-4A1D-89CE-E336F2986B57}" type="presParOf" srcId="{F21528F0-E7C4-4E9D-84EF-1529362B68BA}" destId="{3979DE6B-2040-4A86-8EEC-3F015FDFE466}" srcOrd="0" destOrd="0" presId="urn:microsoft.com/office/officeart/2005/8/layout/hierarchy2"/>
    <dgm:cxn modelId="{CCA61A76-738E-43FD-A9E4-683B4769C04B}" type="presParOf" srcId="{F21528F0-E7C4-4E9D-84EF-1529362B68BA}" destId="{CFA54BA9-8296-4198-B4B2-B549D7D0495A}" srcOrd="1" destOrd="0" presId="urn:microsoft.com/office/officeart/2005/8/layout/hierarchy2"/>
    <dgm:cxn modelId="{2DC34807-7688-457D-A348-834656ADCEB3}" type="presParOf" srcId="{1AB8D7AD-0D9D-4FC9-A29A-6B506645AE95}" destId="{70E694E0-008D-4B41-92CB-B7567F898472}" srcOrd="2" destOrd="0" presId="urn:microsoft.com/office/officeart/2005/8/layout/hierarchy2"/>
    <dgm:cxn modelId="{3127C3EA-834F-4800-975E-B8BDF5015DF4}" type="presParOf" srcId="{70E694E0-008D-4B41-92CB-B7567F898472}" destId="{0859F72B-3184-469C-B833-59AFEA0E87F9}" srcOrd="0" destOrd="0" presId="urn:microsoft.com/office/officeart/2005/8/layout/hierarchy2"/>
    <dgm:cxn modelId="{E8C7C2CC-8E9F-4E98-B9DE-16C0BA32E223}" type="presParOf" srcId="{1AB8D7AD-0D9D-4FC9-A29A-6B506645AE95}" destId="{3BFA6330-E24A-42C4-858B-80F8FDFFAEBB}" srcOrd="3" destOrd="0" presId="urn:microsoft.com/office/officeart/2005/8/layout/hierarchy2"/>
    <dgm:cxn modelId="{698713E7-5DAD-4726-B83F-C8FA5C935F6A}" type="presParOf" srcId="{3BFA6330-E24A-42C4-858B-80F8FDFFAEBB}" destId="{1E7D71DF-BAAA-4ACD-AF76-6049A78A99E6}" srcOrd="0" destOrd="0" presId="urn:microsoft.com/office/officeart/2005/8/layout/hierarchy2"/>
    <dgm:cxn modelId="{0BDCF564-21AA-4174-A661-A7FFF1C93D90}" type="presParOf" srcId="{3BFA6330-E24A-42C4-858B-80F8FDFFAEBB}" destId="{A4B829D5-C956-4F85-A041-14F38822F8C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A9C31-C25A-47EA-A7F7-67B9ECDFFC50}">
      <dsp:nvSpPr>
        <dsp:cNvPr id="0" name=""/>
        <dsp:cNvSpPr/>
      </dsp:nvSpPr>
      <dsp:spPr>
        <a:xfrm>
          <a:off x="2805" y="1332374"/>
          <a:ext cx="1027048" cy="6524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 dirty="0">
              <a:cs typeface="B Zar" pitchFamily="2" charset="-78"/>
            </a:rPr>
            <a:t>نتایج کلیدی عملکرد</a:t>
          </a:r>
          <a:endParaRPr lang="en-US" sz="1400" b="1" kern="1200" dirty="0">
            <a:cs typeface="B Zar" pitchFamily="2" charset="-78"/>
          </a:endParaRPr>
        </a:p>
      </dsp:txBody>
      <dsp:txXfrm>
        <a:off x="21914" y="1351483"/>
        <a:ext cx="988830" cy="614218"/>
      </dsp:txXfrm>
    </dsp:sp>
    <dsp:sp modelId="{1C013CA2-5E3A-49B9-B333-EC466673674F}">
      <dsp:nvSpPr>
        <dsp:cNvPr id="0" name=""/>
        <dsp:cNvSpPr/>
      </dsp:nvSpPr>
      <dsp:spPr>
        <a:xfrm>
          <a:off x="1029853" y="1645312"/>
          <a:ext cx="312137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312137" y="13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1178118" y="1650789"/>
        <a:ext cx="15606" cy="15606"/>
      </dsp:txXfrm>
    </dsp:sp>
    <dsp:sp modelId="{4F01D79E-887A-4ED0-A7B4-C795C01DC0A5}">
      <dsp:nvSpPr>
        <dsp:cNvPr id="0" name=""/>
        <dsp:cNvSpPr/>
      </dsp:nvSpPr>
      <dsp:spPr>
        <a:xfrm>
          <a:off x="1341990" y="1463507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 dirty="0">
              <a:cs typeface="B Zar" pitchFamily="2" charset="-78"/>
            </a:rPr>
            <a:t>عملکرد</a:t>
          </a:r>
          <a:endParaRPr lang="en-US" sz="1600" b="1" kern="1200" dirty="0">
            <a:cs typeface="B Zar" pitchFamily="2" charset="-78"/>
          </a:endParaRPr>
        </a:p>
      </dsp:txBody>
      <dsp:txXfrm>
        <a:off x="1353418" y="1474935"/>
        <a:ext cx="757487" cy="367315"/>
      </dsp:txXfrm>
    </dsp:sp>
    <dsp:sp modelId="{E95E1BD1-A457-49A0-B600-230ECF244CA3}">
      <dsp:nvSpPr>
        <dsp:cNvPr id="0" name=""/>
        <dsp:cNvSpPr/>
      </dsp:nvSpPr>
      <dsp:spPr>
        <a:xfrm rot="18793623">
          <a:off x="2042630" y="1461009"/>
          <a:ext cx="505879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505879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2282923" y="1461642"/>
        <a:ext cx="25293" cy="25293"/>
      </dsp:txXfrm>
    </dsp:sp>
    <dsp:sp modelId="{84AD6B14-5E3B-4C46-8F0A-4FEB0B37D5B6}">
      <dsp:nvSpPr>
        <dsp:cNvPr id="0" name=""/>
        <dsp:cNvSpPr/>
      </dsp:nvSpPr>
      <dsp:spPr>
        <a:xfrm>
          <a:off x="2468806" y="1094900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عملیات الف</a:t>
          </a:r>
          <a:endParaRPr lang="en-US" sz="1600" b="0" kern="1200" dirty="0">
            <a:cs typeface="B Mitra" pitchFamily="2" charset="-78"/>
          </a:endParaRPr>
        </a:p>
      </dsp:txBody>
      <dsp:txXfrm>
        <a:off x="2480234" y="1106328"/>
        <a:ext cx="757487" cy="367315"/>
      </dsp:txXfrm>
    </dsp:sp>
    <dsp:sp modelId="{83A013BE-1328-4ACE-8BB6-530D310909F3}">
      <dsp:nvSpPr>
        <dsp:cNvPr id="0" name=""/>
        <dsp:cNvSpPr/>
      </dsp:nvSpPr>
      <dsp:spPr>
        <a:xfrm rot="18221746">
          <a:off x="3137680" y="1068399"/>
          <a:ext cx="500740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500740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3375531" y="1069160"/>
        <a:ext cx="25037" cy="25037"/>
      </dsp:txXfrm>
    </dsp:sp>
    <dsp:sp modelId="{BDF90DAB-7722-4890-B81F-56947D8BEBAF}">
      <dsp:nvSpPr>
        <dsp:cNvPr id="0" name=""/>
        <dsp:cNvSpPr/>
      </dsp:nvSpPr>
      <dsp:spPr>
        <a:xfrm>
          <a:off x="3526951" y="678287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اقدام الف</a:t>
          </a:r>
          <a:endParaRPr lang="en-US" sz="1600" b="0" kern="1200" dirty="0">
            <a:cs typeface="B Mitra" pitchFamily="2" charset="-78"/>
          </a:endParaRPr>
        </a:p>
      </dsp:txBody>
      <dsp:txXfrm>
        <a:off x="3538379" y="689715"/>
        <a:ext cx="757487" cy="367315"/>
      </dsp:txXfrm>
    </dsp:sp>
    <dsp:sp modelId="{C6AA5650-A37B-4334-BB5E-8C31374407A1}">
      <dsp:nvSpPr>
        <dsp:cNvPr id="0" name=""/>
        <dsp:cNvSpPr/>
      </dsp:nvSpPr>
      <dsp:spPr>
        <a:xfrm rot="17929338">
          <a:off x="4138126" y="573917"/>
          <a:ext cx="653279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653279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4448433" y="570865"/>
        <a:ext cx="32663" cy="32663"/>
      </dsp:txXfrm>
    </dsp:sp>
    <dsp:sp modelId="{89FE1C9D-56EB-4B73-86B9-1429C18AB131}">
      <dsp:nvSpPr>
        <dsp:cNvPr id="0" name=""/>
        <dsp:cNvSpPr/>
      </dsp:nvSpPr>
      <dsp:spPr>
        <a:xfrm>
          <a:off x="4622236" y="105936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فعالیت 1</a:t>
          </a:r>
          <a:endParaRPr lang="en-US" sz="1600" b="0" kern="1200" dirty="0">
            <a:cs typeface="B Mitra" pitchFamily="2" charset="-78"/>
          </a:endParaRPr>
        </a:p>
      </dsp:txBody>
      <dsp:txXfrm>
        <a:off x="4633664" y="117364"/>
        <a:ext cx="757487" cy="367315"/>
      </dsp:txXfrm>
    </dsp:sp>
    <dsp:sp modelId="{F2F575D9-E71D-4CCA-ABAD-4135B1B11570}">
      <dsp:nvSpPr>
        <dsp:cNvPr id="0" name=""/>
        <dsp:cNvSpPr/>
      </dsp:nvSpPr>
      <dsp:spPr>
        <a:xfrm rot="20313838">
          <a:off x="4295592" y="798265"/>
          <a:ext cx="338347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338347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4456307" y="803087"/>
        <a:ext cx="16917" cy="16917"/>
      </dsp:txXfrm>
    </dsp:sp>
    <dsp:sp modelId="{56D22EA1-BBC1-479E-80E9-6D4C4939B39A}">
      <dsp:nvSpPr>
        <dsp:cNvPr id="0" name=""/>
        <dsp:cNvSpPr/>
      </dsp:nvSpPr>
      <dsp:spPr>
        <a:xfrm>
          <a:off x="4622236" y="554633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فعالیت 2</a:t>
          </a:r>
          <a:endParaRPr lang="en-US" sz="1600" b="0" kern="1200" dirty="0">
            <a:cs typeface="B Mitra" pitchFamily="2" charset="-78"/>
          </a:endParaRPr>
        </a:p>
      </dsp:txBody>
      <dsp:txXfrm>
        <a:off x="4633664" y="566061"/>
        <a:ext cx="757487" cy="367315"/>
      </dsp:txXfrm>
    </dsp:sp>
    <dsp:sp modelId="{B0A1261A-D05C-45D2-AC19-0CE335D8B36D}">
      <dsp:nvSpPr>
        <dsp:cNvPr id="0" name=""/>
        <dsp:cNvSpPr/>
      </dsp:nvSpPr>
      <dsp:spPr>
        <a:xfrm rot="2754257">
          <a:off x="4238468" y="1022614"/>
          <a:ext cx="452595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452595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4453450" y="1024579"/>
        <a:ext cx="22629" cy="22629"/>
      </dsp:txXfrm>
    </dsp:sp>
    <dsp:sp modelId="{CECA5001-8BAD-41BD-B562-AE31192F7B72}">
      <dsp:nvSpPr>
        <dsp:cNvPr id="0" name=""/>
        <dsp:cNvSpPr/>
      </dsp:nvSpPr>
      <dsp:spPr>
        <a:xfrm>
          <a:off x="4622236" y="1003331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فعالیت 3</a:t>
          </a:r>
          <a:endParaRPr lang="en-US" sz="1600" b="0" kern="1200" dirty="0">
            <a:cs typeface="B Mitra" pitchFamily="2" charset="-78"/>
          </a:endParaRPr>
        </a:p>
      </dsp:txBody>
      <dsp:txXfrm>
        <a:off x="4633664" y="1014759"/>
        <a:ext cx="757487" cy="367315"/>
      </dsp:txXfrm>
    </dsp:sp>
    <dsp:sp modelId="{BF3EE840-D7E1-4DF5-98DD-C43C9E2C176D}">
      <dsp:nvSpPr>
        <dsp:cNvPr id="0" name=""/>
        <dsp:cNvSpPr/>
      </dsp:nvSpPr>
      <dsp:spPr>
        <a:xfrm rot="4109814">
          <a:off x="3009110" y="1629270"/>
          <a:ext cx="757879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757879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3369103" y="1623604"/>
        <a:ext cx="37893" cy="37893"/>
      </dsp:txXfrm>
    </dsp:sp>
    <dsp:sp modelId="{45B88008-7CFA-4AFF-BBE7-CA9E3C317AC3}">
      <dsp:nvSpPr>
        <dsp:cNvPr id="0" name=""/>
        <dsp:cNvSpPr/>
      </dsp:nvSpPr>
      <dsp:spPr>
        <a:xfrm>
          <a:off x="3526951" y="1800030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اقدام ب</a:t>
          </a:r>
          <a:endParaRPr lang="en-US" sz="1600" b="0" kern="1200" dirty="0">
            <a:cs typeface="B Mitra" pitchFamily="2" charset="-78"/>
          </a:endParaRPr>
        </a:p>
      </dsp:txBody>
      <dsp:txXfrm>
        <a:off x="3538379" y="1811458"/>
        <a:ext cx="757487" cy="367315"/>
      </dsp:txXfrm>
    </dsp:sp>
    <dsp:sp modelId="{457EA48C-F432-451B-A40D-42F57F90A74C}">
      <dsp:nvSpPr>
        <dsp:cNvPr id="0" name=""/>
        <dsp:cNvSpPr/>
      </dsp:nvSpPr>
      <dsp:spPr>
        <a:xfrm rot="20336109">
          <a:off x="4296017" y="1921183"/>
          <a:ext cx="337495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337495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4456328" y="1926026"/>
        <a:ext cx="16874" cy="16874"/>
      </dsp:txXfrm>
    </dsp:sp>
    <dsp:sp modelId="{568F6893-D953-44B4-BD5E-8C01CF511938}">
      <dsp:nvSpPr>
        <dsp:cNvPr id="0" name=""/>
        <dsp:cNvSpPr/>
      </dsp:nvSpPr>
      <dsp:spPr>
        <a:xfrm>
          <a:off x="4622236" y="1678725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فعالیت 1</a:t>
          </a:r>
          <a:endParaRPr lang="en-US" sz="1600" b="0" kern="1200" dirty="0">
            <a:cs typeface="B Mitra" pitchFamily="2" charset="-78"/>
          </a:endParaRPr>
        </a:p>
      </dsp:txBody>
      <dsp:txXfrm>
        <a:off x="4633664" y="1690153"/>
        <a:ext cx="757487" cy="367315"/>
      </dsp:txXfrm>
    </dsp:sp>
    <dsp:sp modelId="{68AD26C8-689E-41A4-9CE3-C3BE972C4A9A}">
      <dsp:nvSpPr>
        <dsp:cNvPr id="0" name=""/>
        <dsp:cNvSpPr/>
      </dsp:nvSpPr>
      <dsp:spPr>
        <a:xfrm rot="2766625">
          <a:off x="4237623" y="2145531"/>
          <a:ext cx="454285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454285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4453408" y="2147455"/>
        <a:ext cx="22714" cy="22714"/>
      </dsp:txXfrm>
    </dsp:sp>
    <dsp:sp modelId="{3979DE6B-2040-4A86-8EEC-3F015FDFE466}">
      <dsp:nvSpPr>
        <dsp:cNvPr id="0" name=""/>
        <dsp:cNvSpPr/>
      </dsp:nvSpPr>
      <dsp:spPr>
        <a:xfrm>
          <a:off x="4622236" y="2127423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 فعالیت 2</a:t>
          </a:r>
          <a:endParaRPr lang="en-US" sz="1600" b="0" kern="1200" dirty="0">
            <a:cs typeface="B Mitra" pitchFamily="2" charset="-78"/>
          </a:endParaRPr>
        </a:p>
      </dsp:txBody>
      <dsp:txXfrm>
        <a:off x="4633664" y="2138851"/>
        <a:ext cx="757487" cy="367315"/>
      </dsp:txXfrm>
    </dsp:sp>
    <dsp:sp modelId="{70E694E0-008D-4B41-92CB-B7567F898472}">
      <dsp:nvSpPr>
        <dsp:cNvPr id="0" name=""/>
        <dsp:cNvSpPr/>
      </dsp:nvSpPr>
      <dsp:spPr>
        <a:xfrm rot="3884291">
          <a:off x="1874401" y="2036457"/>
          <a:ext cx="865013" cy="26560"/>
        </a:xfrm>
        <a:custGeom>
          <a:avLst/>
          <a:gdLst/>
          <a:ahLst/>
          <a:cxnLst/>
          <a:rect l="0" t="0" r="0" b="0"/>
          <a:pathLst>
            <a:path>
              <a:moveTo>
                <a:pt x="0" y="13280"/>
              </a:moveTo>
              <a:lnTo>
                <a:pt x="865013" y="13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0" kern="1200">
            <a:cs typeface="B Mitra" pitchFamily="2" charset="-78"/>
          </a:endParaRPr>
        </a:p>
      </dsp:txBody>
      <dsp:txXfrm>
        <a:off x="2285283" y="2028112"/>
        <a:ext cx="43250" cy="43250"/>
      </dsp:txXfrm>
    </dsp:sp>
    <dsp:sp modelId="{1E7D71DF-BAAA-4ACD-AF76-6049A78A99E6}">
      <dsp:nvSpPr>
        <dsp:cNvPr id="0" name=""/>
        <dsp:cNvSpPr/>
      </dsp:nvSpPr>
      <dsp:spPr>
        <a:xfrm>
          <a:off x="2491483" y="2245797"/>
          <a:ext cx="780343" cy="3901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kern="1200" dirty="0">
              <a:cs typeface="B Mitra" pitchFamily="2" charset="-78"/>
            </a:rPr>
            <a:t>عملیات ب</a:t>
          </a:r>
          <a:endParaRPr lang="en-US" sz="1600" b="0" kern="1200" dirty="0">
            <a:cs typeface="B Mitra" pitchFamily="2" charset="-78"/>
          </a:endParaRPr>
        </a:p>
      </dsp:txBody>
      <dsp:txXfrm>
        <a:off x="2502911" y="2257225"/>
        <a:ext cx="757487" cy="367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نظامنامه جامع منابع انسانی حوزه کارگزاری حج و زیارت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2EAE67-D627-443E-8D04-6B68A315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34</Pages>
  <Words>7637</Words>
  <Characters>43532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</dc:creator>
  <cp:lastModifiedBy>h.mohammadi</cp:lastModifiedBy>
  <cp:revision>19</cp:revision>
  <cp:lastPrinted>2002-01-22T17:54:00Z</cp:lastPrinted>
  <dcterms:created xsi:type="dcterms:W3CDTF">2002-01-17T00:33:00Z</dcterms:created>
  <dcterms:modified xsi:type="dcterms:W3CDTF">2002-01-22T17:55:00Z</dcterms:modified>
</cp:coreProperties>
</file>